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78AC2" w14:textId="51951CEB" w:rsidR="00E3095A" w:rsidRDefault="006833D6" w:rsidP="00E3095A">
      <w:pPr>
        <w:jc w:val="center"/>
        <w:rPr>
          <w:rFonts w:ascii="Times New Roman" w:eastAsia="Times New Roman" w:hAnsi="Times New Roman"/>
          <w:b/>
          <w:sz w:val="22"/>
          <w:szCs w:val="22"/>
        </w:rPr>
      </w:pPr>
      <w:r>
        <w:rPr>
          <w:rFonts w:ascii="Times New Roman" w:eastAsia="Times New Roman" w:hAnsi="Times New Roman"/>
          <w:b/>
          <w:sz w:val="22"/>
          <w:szCs w:val="22"/>
        </w:rPr>
        <w:tab/>
      </w:r>
      <w:r>
        <w:rPr>
          <w:rFonts w:ascii="Times New Roman" w:eastAsia="Times New Roman" w:hAnsi="Times New Roman"/>
          <w:b/>
          <w:sz w:val="22"/>
          <w:szCs w:val="22"/>
        </w:rPr>
        <w:tab/>
      </w:r>
      <w:r>
        <w:rPr>
          <w:rFonts w:ascii="Times New Roman" w:eastAsia="Times New Roman" w:hAnsi="Times New Roman"/>
          <w:b/>
          <w:sz w:val="22"/>
          <w:szCs w:val="22"/>
        </w:rPr>
        <w:tab/>
        <w:t xml:space="preserve">                                                                                                                Ai docenti </w:t>
      </w:r>
    </w:p>
    <w:p w14:paraId="2950E9F1" w14:textId="77777777" w:rsidR="006833D6" w:rsidRDefault="006833D6" w:rsidP="00E3095A">
      <w:pPr>
        <w:jc w:val="center"/>
        <w:rPr>
          <w:rFonts w:ascii="Times New Roman" w:eastAsia="Times New Roman" w:hAnsi="Times New Roman"/>
          <w:b/>
          <w:sz w:val="22"/>
          <w:szCs w:val="22"/>
        </w:rPr>
      </w:pPr>
    </w:p>
    <w:p w14:paraId="70DFFF3F" w14:textId="77777777" w:rsidR="00EF6C89" w:rsidRPr="00EF6C89" w:rsidRDefault="00EF6C89" w:rsidP="00EF6C89">
      <w:pPr>
        <w:jc w:val="both"/>
        <w:rPr>
          <w:rFonts w:ascii="Times New Roman" w:eastAsia="Times New Roman" w:hAnsi="Times New Roman"/>
          <w:b/>
          <w:kern w:val="2"/>
          <w:szCs w:val="24"/>
          <w:lang w:eastAsia="en-US"/>
          <w14:ligatures w14:val="standardContextual"/>
        </w:rPr>
      </w:pPr>
      <w:r w:rsidRPr="00EF6C89">
        <w:rPr>
          <w:rFonts w:ascii="Times New Roman" w:eastAsia="Times New Roman" w:hAnsi="Times New Roman"/>
          <w:b/>
          <w:kern w:val="2"/>
          <w:szCs w:val="24"/>
          <w:lang w:eastAsia="en-US"/>
          <w14:ligatures w14:val="standardContextual"/>
        </w:rPr>
        <w:t xml:space="preserve">Oggetto: protezione dei dati personali ex D.lgs. n. 196/2003 (Modificato dal D. lgs 101/2018) e Regolamento UE 2016/679 - designazione ad incaricati del trattamento di dati personali i componenti dell’unità organizzativa “DOCENTI INTERNI ED ESTERNI” </w:t>
      </w:r>
    </w:p>
    <w:p w14:paraId="5C5016C9" w14:textId="77777777" w:rsidR="00EF6C89" w:rsidRPr="00EF6C89" w:rsidRDefault="00EF6C89" w:rsidP="00EF6C89">
      <w:pPr>
        <w:spacing w:after="160" w:line="278" w:lineRule="auto"/>
        <w:jc w:val="center"/>
        <w:rPr>
          <w:rFonts w:ascii="Times New Roman" w:eastAsia="Times New Roman" w:hAnsi="Times New Roman"/>
          <w:b/>
          <w:kern w:val="2"/>
          <w:szCs w:val="24"/>
          <w:lang w:eastAsia="en-US"/>
          <w14:ligatures w14:val="standardContextual"/>
        </w:rPr>
      </w:pPr>
    </w:p>
    <w:p w14:paraId="07870373" w14:textId="77777777" w:rsidR="00EF6C89" w:rsidRPr="00EF6C89" w:rsidRDefault="00EF6C89" w:rsidP="00EF6C89">
      <w:pPr>
        <w:spacing w:after="160" w:line="278" w:lineRule="auto"/>
        <w:jc w:val="center"/>
        <w:rPr>
          <w:rFonts w:ascii="Times New Roman" w:eastAsia="Times New Roman" w:hAnsi="Times New Roman"/>
          <w:b/>
          <w:kern w:val="2"/>
          <w:szCs w:val="24"/>
          <w:lang w:eastAsia="en-US"/>
          <w14:ligatures w14:val="standardContextual"/>
        </w:rPr>
      </w:pPr>
      <w:r w:rsidRPr="00EF6C89">
        <w:rPr>
          <w:rFonts w:ascii="Times New Roman" w:eastAsia="Times New Roman" w:hAnsi="Times New Roman"/>
          <w:b/>
          <w:kern w:val="2"/>
          <w:szCs w:val="24"/>
          <w:lang w:eastAsia="en-US"/>
          <w14:ligatures w14:val="standardContextual"/>
        </w:rPr>
        <w:t>IL DIRIGENTE SCOLASTICO</w:t>
      </w:r>
    </w:p>
    <w:p w14:paraId="619C11DE" w14:textId="77777777" w:rsidR="00EF6C89" w:rsidRPr="00EF6C89" w:rsidRDefault="00EF6C89" w:rsidP="00EF6C89">
      <w:pPr>
        <w:shd w:val="clear" w:color="auto" w:fill="FFFFFF"/>
        <w:jc w:val="both"/>
        <w:rPr>
          <w:rFonts w:ascii="Times New Roman" w:eastAsia="Times New Roman" w:hAnsi="Times New Roman"/>
          <w:color w:val="0F1115"/>
          <w:szCs w:val="24"/>
        </w:rPr>
      </w:pPr>
      <w:r w:rsidRPr="00EF6C89">
        <w:rPr>
          <w:rFonts w:ascii="Times New Roman" w:eastAsia="Times New Roman" w:hAnsi="Times New Roman"/>
          <w:b/>
          <w:bCs/>
          <w:color w:val="0F1115"/>
          <w:szCs w:val="24"/>
        </w:rPr>
        <w:t>VISTO</w:t>
      </w:r>
      <w:r w:rsidRPr="00EF6C89">
        <w:rPr>
          <w:rFonts w:ascii="Times New Roman" w:eastAsia="Times New Roman" w:hAnsi="Times New Roman"/>
          <w:color w:val="0F1115"/>
          <w:szCs w:val="24"/>
        </w:rPr>
        <w:t> il Regolamento UE 2016/679 con particolare riguardo agli artt. 24, 28, 29 e 32;</w:t>
      </w:r>
    </w:p>
    <w:p w14:paraId="3B66493D" w14:textId="77777777" w:rsidR="00EF6C89" w:rsidRPr="00EF6C89" w:rsidRDefault="00EF6C89" w:rsidP="00EF6C89">
      <w:pPr>
        <w:shd w:val="clear" w:color="auto" w:fill="FFFFFF"/>
        <w:jc w:val="both"/>
        <w:rPr>
          <w:rFonts w:ascii="Times New Roman" w:eastAsia="Times New Roman" w:hAnsi="Times New Roman"/>
          <w:color w:val="0F1115"/>
          <w:szCs w:val="24"/>
        </w:rPr>
      </w:pPr>
      <w:r w:rsidRPr="00EF6C89">
        <w:rPr>
          <w:rFonts w:ascii="Times New Roman" w:eastAsia="Times New Roman" w:hAnsi="Times New Roman"/>
          <w:b/>
          <w:bCs/>
          <w:color w:val="0F1115"/>
          <w:szCs w:val="24"/>
        </w:rPr>
        <w:t>VISTO</w:t>
      </w:r>
      <w:r w:rsidRPr="00EF6C89">
        <w:rPr>
          <w:rFonts w:ascii="Times New Roman" w:eastAsia="Times New Roman" w:hAnsi="Times New Roman"/>
          <w:color w:val="0F1115"/>
          <w:szCs w:val="24"/>
        </w:rPr>
        <w:t xml:space="preserve"> il Decreto Legislativo 30 giugno 2003, n. 196, "Codice in materia di protezione dei dati personali", così come modificato dal </w:t>
      </w:r>
      <w:proofErr w:type="spellStart"/>
      <w:r w:rsidRPr="00EF6C89">
        <w:rPr>
          <w:rFonts w:ascii="Times New Roman" w:eastAsia="Times New Roman" w:hAnsi="Times New Roman"/>
          <w:color w:val="0F1115"/>
          <w:szCs w:val="24"/>
        </w:rPr>
        <w:t>D.lgs</w:t>
      </w:r>
      <w:proofErr w:type="spellEnd"/>
      <w:r w:rsidRPr="00EF6C89">
        <w:rPr>
          <w:rFonts w:ascii="Times New Roman" w:eastAsia="Times New Roman" w:hAnsi="Times New Roman"/>
          <w:color w:val="0F1115"/>
          <w:szCs w:val="24"/>
        </w:rPr>
        <w:t xml:space="preserve"> 101/2018, nel seguito indicato sinteticamente come Codice, ed in particolare l'art. 2-quaterdecies (Attribuzione di funzioni e compiti a soggetti designati);</w:t>
      </w:r>
    </w:p>
    <w:p w14:paraId="5E148FF6" w14:textId="77777777" w:rsidR="00EF6C89" w:rsidRPr="00EF6C89" w:rsidRDefault="00EF6C89" w:rsidP="00EF6C89">
      <w:pPr>
        <w:shd w:val="clear" w:color="auto" w:fill="FFFFFF"/>
        <w:jc w:val="both"/>
        <w:rPr>
          <w:rFonts w:ascii="Times New Roman" w:eastAsia="Times New Roman" w:hAnsi="Times New Roman"/>
          <w:color w:val="0F1115"/>
          <w:szCs w:val="24"/>
        </w:rPr>
      </w:pPr>
      <w:r w:rsidRPr="00EF6C89">
        <w:rPr>
          <w:rFonts w:ascii="Times New Roman" w:eastAsia="Times New Roman" w:hAnsi="Times New Roman"/>
          <w:b/>
          <w:bCs/>
          <w:color w:val="0F1115"/>
          <w:szCs w:val="24"/>
        </w:rPr>
        <w:t>CONSIDERATO</w:t>
      </w:r>
      <w:r w:rsidRPr="00EF6C89">
        <w:rPr>
          <w:rFonts w:ascii="Times New Roman" w:eastAsia="Times New Roman" w:hAnsi="Times New Roman"/>
          <w:color w:val="0F1115"/>
          <w:szCs w:val="24"/>
        </w:rPr>
        <w:t> che questo Istituto è titolare del trattamento dei dati personali di alunni, genitori, personale dipendente, fornitori, e qualunque altro soggetto che abbia rapporti con l'Istituto medesimo e che a questo conferisca, volontariamente o per obbligo, propri dati personali;</w:t>
      </w:r>
    </w:p>
    <w:p w14:paraId="55E3B24C" w14:textId="77777777" w:rsidR="00EF6C89" w:rsidRPr="00EF6C89" w:rsidRDefault="00EF6C89" w:rsidP="00EF6C89">
      <w:pPr>
        <w:shd w:val="clear" w:color="auto" w:fill="FFFFFF"/>
        <w:jc w:val="both"/>
        <w:rPr>
          <w:rFonts w:ascii="Times New Roman" w:eastAsia="Times New Roman" w:hAnsi="Times New Roman"/>
          <w:color w:val="0F1115"/>
          <w:szCs w:val="24"/>
        </w:rPr>
      </w:pPr>
      <w:r w:rsidRPr="00EF6C89">
        <w:rPr>
          <w:rFonts w:ascii="Times New Roman" w:eastAsia="Times New Roman" w:hAnsi="Times New Roman"/>
          <w:b/>
          <w:bCs/>
          <w:color w:val="0F1115"/>
          <w:szCs w:val="24"/>
        </w:rPr>
        <w:t>CONSIDERATO</w:t>
      </w:r>
      <w:r w:rsidRPr="00EF6C89">
        <w:rPr>
          <w:rFonts w:ascii="Times New Roman" w:eastAsia="Times New Roman" w:hAnsi="Times New Roman"/>
          <w:color w:val="0F1115"/>
          <w:szCs w:val="24"/>
        </w:rPr>
        <w:t> che la titolarità del trattamento dei dati personali è esercitata dallo scrivente Dirigente dell'Istituto, in qualità di legale rappresentante pro-tempore dello stesso;</w:t>
      </w:r>
    </w:p>
    <w:p w14:paraId="1B3BF6F6" w14:textId="77777777" w:rsidR="00EF6C89" w:rsidRPr="00EF6C89" w:rsidRDefault="00EF6C89" w:rsidP="00EF6C89">
      <w:pPr>
        <w:shd w:val="clear" w:color="auto" w:fill="FFFFFF"/>
        <w:jc w:val="both"/>
        <w:rPr>
          <w:rFonts w:ascii="Times New Roman" w:eastAsia="Times New Roman" w:hAnsi="Times New Roman"/>
          <w:color w:val="0F1115"/>
          <w:szCs w:val="24"/>
        </w:rPr>
      </w:pPr>
      <w:r w:rsidRPr="00EF6C89">
        <w:rPr>
          <w:rFonts w:ascii="Times New Roman" w:eastAsia="Times New Roman" w:hAnsi="Times New Roman"/>
          <w:b/>
          <w:bCs/>
          <w:color w:val="0F1115"/>
          <w:szCs w:val="24"/>
        </w:rPr>
        <w:t>CONSIDERATO</w:t>
      </w:r>
      <w:r w:rsidRPr="00EF6C89">
        <w:rPr>
          <w:rFonts w:ascii="Times New Roman" w:eastAsia="Times New Roman" w:hAnsi="Times New Roman"/>
          <w:color w:val="0F1115"/>
          <w:szCs w:val="24"/>
        </w:rPr>
        <w:t> che i docenti in servizio presso l'Istituto scolastico (in tale ambito, ai fini del presente incarico, si fanno rientrare anche i docenti esterni incaricati ufficialmente di funzioni nella scuola quali ad esempio esami, corsi, e attività integrative), per l'espletamento delle Loro funzioni, hanno necessità di venire a conoscenza e di trattare dati personali relativi prevalentemente agli alunni di questa Istituzione Scolastica, fermi restando gli obblighi e le responsabilità civili e penali;</w:t>
      </w:r>
    </w:p>
    <w:p w14:paraId="667DFDAD" w14:textId="77777777" w:rsidR="00EF6C89" w:rsidRPr="00EF6C89" w:rsidRDefault="00EF6C89" w:rsidP="006833D6">
      <w:pPr>
        <w:shd w:val="clear" w:color="auto" w:fill="FFFFFF"/>
        <w:jc w:val="both"/>
        <w:rPr>
          <w:rFonts w:ascii="Times New Roman" w:eastAsia="Times New Roman" w:hAnsi="Times New Roman"/>
          <w:color w:val="0F1115"/>
          <w:szCs w:val="24"/>
        </w:rPr>
      </w:pPr>
      <w:r w:rsidRPr="00EF6C89">
        <w:rPr>
          <w:rFonts w:ascii="Times New Roman" w:eastAsia="Times New Roman" w:hAnsi="Times New Roman"/>
          <w:b/>
          <w:bCs/>
          <w:color w:val="0F1115"/>
          <w:szCs w:val="24"/>
        </w:rPr>
        <w:t>DETERMINA</w:t>
      </w:r>
    </w:p>
    <w:p w14:paraId="0A79CC8A" w14:textId="77777777" w:rsidR="00EF6C89" w:rsidRPr="00EF6C89" w:rsidRDefault="00EF6C89" w:rsidP="006833D6">
      <w:pPr>
        <w:numPr>
          <w:ilvl w:val="0"/>
          <w:numId w:val="24"/>
        </w:numPr>
        <w:shd w:val="clear" w:color="auto" w:fill="FFFFFF"/>
        <w:suppressAutoHyphens/>
        <w:jc w:val="both"/>
        <w:rPr>
          <w:rFonts w:ascii="Times New Roman" w:eastAsia="Times New Roman" w:hAnsi="Times New Roman"/>
          <w:color w:val="0F1115"/>
          <w:szCs w:val="24"/>
        </w:rPr>
      </w:pPr>
      <w:r w:rsidRPr="00EF6C89">
        <w:rPr>
          <w:rFonts w:ascii="Times New Roman" w:eastAsia="Times New Roman" w:hAnsi="Times New Roman"/>
          <w:color w:val="0F1115"/>
          <w:szCs w:val="24"/>
        </w:rPr>
        <w:t>di designare l'unità organizzativa "</w:t>
      </w:r>
      <w:r w:rsidRPr="00EF6C89">
        <w:rPr>
          <w:rFonts w:ascii="Times New Roman" w:eastAsia="Times New Roman" w:hAnsi="Times New Roman"/>
          <w:b/>
          <w:bCs/>
          <w:color w:val="0F1115"/>
          <w:szCs w:val="24"/>
        </w:rPr>
        <w:t>DOCENTI</w:t>
      </w:r>
      <w:r w:rsidRPr="00EF6C89">
        <w:rPr>
          <w:rFonts w:ascii="Times New Roman" w:eastAsia="Times New Roman" w:hAnsi="Times New Roman"/>
          <w:color w:val="0F1115"/>
          <w:szCs w:val="24"/>
        </w:rPr>
        <w:t>" (comprendente anche assistenti alla didattica e personale di sostegno) quali </w:t>
      </w:r>
      <w:r w:rsidRPr="00EF6C89">
        <w:rPr>
          <w:rFonts w:ascii="Times New Roman" w:eastAsia="Times New Roman" w:hAnsi="Times New Roman"/>
          <w:b/>
          <w:bCs/>
          <w:color w:val="0F1115"/>
          <w:szCs w:val="24"/>
        </w:rPr>
        <w:t>autorizzati al trattamento</w:t>
      </w:r>
      <w:r w:rsidRPr="00EF6C89">
        <w:rPr>
          <w:rFonts w:ascii="Times New Roman" w:eastAsia="Times New Roman" w:hAnsi="Times New Roman"/>
          <w:color w:val="0F1115"/>
          <w:szCs w:val="24"/>
        </w:rPr>
        <w:t> dei dati personali degli alunni necessari allo svolgimento della funzione di istruzione ed assistenza scolastica;</w:t>
      </w:r>
    </w:p>
    <w:p w14:paraId="7DA872D1" w14:textId="77777777" w:rsidR="00EF6C89" w:rsidRPr="00EF6C89" w:rsidRDefault="00EF6C89" w:rsidP="006833D6">
      <w:pPr>
        <w:numPr>
          <w:ilvl w:val="0"/>
          <w:numId w:val="24"/>
        </w:numPr>
        <w:shd w:val="clear" w:color="auto" w:fill="FFFFFF"/>
        <w:suppressAutoHyphens/>
        <w:jc w:val="both"/>
        <w:rPr>
          <w:rFonts w:ascii="Times New Roman" w:eastAsia="Times New Roman" w:hAnsi="Times New Roman"/>
          <w:color w:val="0F1115"/>
          <w:szCs w:val="24"/>
        </w:rPr>
      </w:pPr>
      <w:r w:rsidRPr="00EF6C89">
        <w:rPr>
          <w:rFonts w:ascii="Times New Roman" w:eastAsia="Times New Roman" w:hAnsi="Times New Roman"/>
          <w:color w:val="0F1115"/>
          <w:szCs w:val="24"/>
        </w:rPr>
        <w:t>che anche docenti esterni autorizzati ufficialmente di funzioni nella scuola (esami, corsi, concorsi e attività integrative) entrino a pieno titolo in questa categoria;</w:t>
      </w:r>
    </w:p>
    <w:p w14:paraId="4249ADF8" w14:textId="77777777" w:rsidR="00EF6C89" w:rsidRPr="00EF6C89" w:rsidRDefault="00EF6C89" w:rsidP="006833D6">
      <w:pPr>
        <w:numPr>
          <w:ilvl w:val="0"/>
          <w:numId w:val="24"/>
        </w:numPr>
        <w:shd w:val="clear" w:color="auto" w:fill="FFFFFF"/>
        <w:suppressAutoHyphens/>
        <w:jc w:val="both"/>
        <w:rPr>
          <w:rFonts w:ascii="Times New Roman" w:eastAsia="Times New Roman" w:hAnsi="Times New Roman"/>
          <w:color w:val="0F1115"/>
          <w:szCs w:val="24"/>
        </w:rPr>
      </w:pPr>
      <w:r w:rsidRPr="00EF6C89">
        <w:rPr>
          <w:rFonts w:ascii="Times New Roman" w:eastAsia="Times New Roman" w:hAnsi="Times New Roman"/>
          <w:color w:val="0F1115"/>
          <w:szCs w:val="24"/>
        </w:rPr>
        <w:t>di dare atto che ogni dipendente che cessa di far parte di questa unità organizzativa cessa automaticamente dalla funzione di Autorizzato, che ogni nuovo dipendente che entra a far parte di questa unità organizzativa assume automaticamente la funzione di autorizzato, che in un determinato momento l'elenco degli autorizzati appartenenti a questa categoria corrisponde all'elenco dei dipendenti validamente in servizio che ne fanno parte;</w:t>
      </w:r>
    </w:p>
    <w:p w14:paraId="1FA3C841" w14:textId="77777777" w:rsidR="00EF6C89" w:rsidRPr="00EF6C89" w:rsidRDefault="00EF6C89" w:rsidP="006833D6">
      <w:pPr>
        <w:numPr>
          <w:ilvl w:val="0"/>
          <w:numId w:val="24"/>
        </w:numPr>
        <w:shd w:val="clear" w:color="auto" w:fill="FFFFFF"/>
        <w:suppressAutoHyphens/>
        <w:jc w:val="both"/>
        <w:rPr>
          <w:rFonts w:ascii="Times New Roman" w:eastAsia="Times New Roman" w:hAnsi="Times New Roman"/>
          <w:color w:val="0F1115"/>
          <w:szCs w:val="24"/>
        </w:rPr>
      </w:pPr>
      <w:r w:rsidRPr="00EF6C89">
        <w:rPr>
          <w:rFonts w:ascii="Times New Roman" w:eastAsia="Times New Roman" w:hAnsi="Times New Roman"/>
          <w:color w:val="0F1115"/>
          <w:szCs w:val="24"/>
        </w:rPr>
        <w:t>di autorizzare questa categoria di soggetti, così come sopra determinati, a trattare tutti i dati personali con cui entrino comunque in contatto nell'ambito dell'espletamento dell'attività di loro competenza e in particolare di poter consultare il fascicolo personale degli alunni e qualunque documento necessario per l'attività istituzionale;</w:t>
      </w:r>
    </w:p>
    <w:p w14:paraId="45004DB4" w14:textId="354C2FC0" w:rsidR="00EF6C89" w:rsidRPr="006833D6" w:rsidRDefault="00EF6C89" w:rsidP="006833D6">
      <w:pPr>
        <w:numPr>
          <w:ilvl w:val="0"/>
          <w:numId w:val="24"/>
        </w:numPr>
        <w:shd w:val="clear" w:color="auto" w:fill="FFFFFF"/>
        <w:suppressAutoHyphens/>
        <w:jc w:val="both"/>
        <w:rPr>
          <w:rFonts w:ascii="Times New Roman" w:eastAsia="Times New Roman" w:hAnsi="Times New Roman"/>
          <w:color w:val="0F1115"/>
          <w:szCs w:val="24"/>
        </w:rPr>
      </w:pPr>
      <w:r w:rsidRPr="00EF6C89">
        <w:rPr>
          <w:rFonts w:ascii="Times New Roman" w:eastAsia="Times New Roman" w:hAnsi="Times New Roman"/>
          <w:color w:val="0F1115"/>
          <w:szCs w:val="24"/>
        </w:rPr>
        <w:t>di autorizzare l'unità organizzativa "Docenti" a trattare i dati sensibili e giudiziari con cui vengano a contatto durante l'attività di loro competenza nell'ambito dell'Istituto;</w:t>
      </w:r>
    </w:p>
    <w:p w14:paraId="37B1CC4E" w14:textId="77777777" w:rsidR="00EF6C89" w:rsidRPr="00EF6C89" w:rsidRDefault="00EF6C89" w:rsidP="006833D6">
      <w:pPr>
        <w:numPr>
          <w:ilvl w:val="0"/>
          <w:numId w:val="24"/>
        </w:numPr>
        <w:shd w:val="clear" w:color="auto" w:fill="FFFFFF"/>
        <w:suppressAutoHyphens/>
        <w:jc w:val="both"/>
        <w:rPr>
          <w:rFonts w:ascii="Times New Roman" w:eastAsia="Times New Roman" w:hAnsi="Times New Roman"/>
          <w:color w:val="0F1115"/>
          <w:szCs w:val="24"/>
        </w:rPr>
      </w:pPr>
      <w:r w:rsidRPr="00EF6C89">
        <w:rPr>
          <w:rFonts w:ascii="Times New Roman" w:eastAsia="Times New Roman" w:hAnsi="Times New Roman"/>
          <w:color w:val="0F1115"/>
          <w:szCs w:val="24"/>
        </w:rPr>
        <w:t>di mettere a disposizione sul sito, sezione privacy, la normativa in materia di trattamento dei dati personali e altri materiali informativi;</w:t>
      </w:r>
    </w:p>
    <w:p w14:paraId="3AF7A4FA" w14:textId="77777777" w:rsidR="00EF6C89" w:rsidRPr="00EF6C89" w:rsidRDefault="00EF6C89" w:rsidP="006833D6">
      <w:pPr>
        <w:numPr>
          <w:ilvl w:val="0"/>
          <w:numId w:val="24"/>
        </w:numPr>
        <w:shd w:val="clear" w:color="auto" w:fill="FFFFFF"/>
        <w:suppressAutoHyphens/>
        <w:jc w:val="both"/>
        <w:rPr>
          <w:rFonts w:ascii="Times New Roman" w:eastAsia="Times New Roman" w:hAnsi="Times New Roman"/>
          <w:color w:val="0F1115"/>
          <w:szCs w:val="24"/>
        </w:rPr>
      </w:pPr>
      <w:r w:rsidRPr="00EF6C89">
        <w:rPr>
          <w:rFonts w:ascii="Times New Roman" w:eastAsia="Times New Roman" w:hAnsi="Times New Roman"/>
          <w:color w:val="0F1115"/>
          <w:szCs w:val="24"/>
        </w:rPr>
        <w:t>di organizzare apposite riunioni esplicative e formative;</w:t>
      </w:r>
    </w:p>
    <w:p w14:paraId="4980E017" w14:textId="77777777" w:rsidR="00EF6C89" w:rsidRPr="00EF6C89" w:rsidRDefault="00EF6C89" w:rsidP="006833D6">
      <w:pPr>
        <w:numPr>
          <w:ilvl w:val="0"/>
          <w:numId w:val="24"/>
        </w:numPr>
        <w:shd w:val="clear" w:color="auto" w:fill="FFFFFF"/>
        <w:suppressAutoHyphens/>
        <w:jc w:val="both"/>
        <w:rPr>
          <w:rFonts w:ascii="Times New Roman" w:eastAsia="Times New Roman" w:hAnsi="Times New Roman"/>
          <w:color w:val="0F1115"/>
          <w:szCs w:val="24"/>
        </w:rPr>
      </w:pPr>
      <w:r w:rsidRPr="00EF6C89">
        <w:rPr>
          <w:rFonts w:ascii="Times New Roman" w:eastAsia="Times New Roman" w:hAnsi="Times New Roman"/>
          <w:color w:val="0F1115"/>
          <w:szCs w:val="24"/>
        </w:rPr>
        <w:lastRenderedPageBreak/>
        <w:t>di consegnare, all'atto dell'assunzione in servizio, a ogni nuovo componente anche temporaneo dell'unità organizzativa in oggetto copia della presente determina e i relativi allegati e di provvedere affinché riceva un'adeguata formazione individuale.</w:t>
      </w:r>
    </w:p>
    <w:p w14:paraId="7021A0F4" w14:textId="77777777" w:rsidR="00EF6C89" w:rsidRPr="00EF6C89" w:rsidRDefault="00EF6C89" w:rsidP="006833D6">
      <w:pPr>
        <w:shd w:val="clear" w:color="auto" w:fill="FFFFFF"/>
        <w:jc w:val="both"/>
        <w:rPr>
          <w:rFonts w:ascii="Times New Roman" w:eastAsia="Times New Roman" w:hAnsi="Times New Roman"/>
          <w:color w:val="0F1115"/>
          <w:szCs w:val="24"/>
        </w:rPr>
      </w:pPr>
      <w:r w:rsidRPr="00EF6C89">
        <w:rPr>
          <w:rFonts w:ascii="Times New Roman" w:eastAsia="Times New Roman" w:hAnsi="Times New Roman"/>
          <w:color w:val="0F1115"/>
          <w:szCs w:val="24"/>
        </w:rPr>
        <w:t xml:space="preserve">La presente nomina è a tempo indeterminato e può essere revocata in qualsiasi momento dal Titolare del trattamento dei dati personali senza preavviso. La presente nomina si intende automaticamente revocata alla data di cessazione del rapporto di lavoro con questa istituzione scolastica, per trasferimento ad altra istituzione o cessazione del rapporto di lavoro. È fatto divieto di comunicazione e diffusione dei dati trattati nel corso del presente incarico, anche per il tempo successivo alla sua cessazione, senza limiti temporali. Qualunque violazione delle modalità sopra indicate e delle linee guida consegnate dà luogo a precise responsabilità ai sensi delle norme contenute nel D. lgs 196/03 e </w:t>
      </w:r>
      <w:proofErr w:type="spellStart"/>
      <w:r w:rsidRPr="00EF6C89">
        <w:rPr>
          <w:rFonts w:ascii="Times New Roman" w:eastAsia="Times New Roman" w:hAnsi="Times New Roman"/>
          <w:color w:val="0F1115"/>
          <w:szCs w:val="24"/>
        </w:rPr>
        <w:t>s.m.i.</w:t>
      </w:r>
      <w:proofErr w:type="spellEnd"/>
      <w:r w:rsidRPr="00EF6C89">
        <w:rPr>
          <w:rFonts w:ascii="Times New Roman" w:eastAsia="Times New Roman" w:hAnsi="Times New Roman"/>
          <w:color w:val="0F1115"/>
          <w:szCs w:val="24"/>
        </w:rPr>
        <w:t xml:space="preserve"> e nel Regolamento UE 2016/679 oltre eventuali responsabilità disciplinari.</w:t>
      </w:r>
    </w:p>
    <w:p w14:paraId="55289F3C" w14:textId="77777777" w:rsidR="00EF6C89" w:rsidRPr="00EF6C89" w:rsidRDefault="00EF6C89" w:rsidP="006833D6">
      <w:pPr>
        <w:shd w:val="clear" w:color="auto" w:fill="FFFFFF"/>
        <w:ind w:left="4248" w:firstLine="708"/>
        <w:jc w:val="both"/>
        <w:rPr>
          <w:rFonts w:ascii="Times New Roman" w:eastAsia="Times New Roman" w:hAnsi="Times New Roman"/>
          <w:b/>
          <w:bCs/>
          <w:color w:val="0F1115"/>
          <w:szCs w:val="24"/>
        </w:rPr>
      </w:pPr>
    </w:p>
    <w:p w14:paraId="12719E89" w14:textId="77777777" w:rsidR="00EF6C89" w:rsidRPr="00EF6C89" w:rsidRDefault="00EF6C89" w:rsidP="006833D6">
      <w:pPr>
        <w:suppressAutoHyphens/>
        <w:ind w:left="5159" w:firstLine="737"/>
        <w:rPr>
          <w:rFonts w:eastAsia="Times New Roman" w:cs="Times"/>
          <w:color w:val="000000"/>
          <w:lang w:eastAsia="zh-CN"/>
        </w:rPr>
      </w:pPr>
      <w:r w:rsidRPr="00EF6C89">
        <w:rPr>
          <w:rFonts w:ascii="Times New Roman" w:eastAsia="Times New Roman" w:hAnsi="Times New Roman"/>
          <w:b/>
          <w:bCs/>
          <w:color w:val="0F1115"/>
          <w:szCs w:val="24"/>
        </w:rPr>
        <w:t>Il dirigente scolastico</w:t>
      </w:r>
    </w:p>
    <w:p w14:paraId="0ED607FC" w14:textId="77777777" w:rsidR="00EB25ED" w:rsidRDefault="00EB25ED" w:rsidP="00EB25ED">
      <w:pPr>
        <w:shd w:val="clear" w:color="auto" w:fill="FFFFFF"/>
        <w:suppressAutoHyphens/>
        <w:jc w:val="both"/>
        <w:rPr>
          <w:rFonts w:ascii="Times New Roman" w:eastAsia="Times New Roman" w:hAnsi="Times New Roman"/>
          <w:color w:val="0F1115"/>
          <w:sz w:val="22"/>
          <w:szCs w:val="22"/>
          <w:lang w:eastAsia="zh-CN"/>
        </w:rPr>
      </w:pPr>
    </w:p>
    <w:p w14:paraId="5BF2F579" w14:textId="77777777" w:rsidR="00EB25ED" w:rsidRDefault="00EB25ED" w:rsidP="00EB25ED">
      <w:pPr>
        <w:shd w:val="clear" w:color="auto" w:fill="FFFFFF"/>
        <w:suppressAutoHyphens/>
        <w:jc w:val="both"/>
        <w:rPr>
          <w:rFonts w:ascii="Times New Roman" w:eastAsia="Times New Roman" w:hAnsi="Times New Roman"/>
          <w:color w:val="0F1115"/>
          <w:sz w:val="22"/>
          <w:szCs w:val="22"/>
          <w:lang w:eastAsia="zh-CN"/>
        </w:rPr>
      </w:pPr>
    </w:p>
    <w:p w14:paraId="6A4C300A" w14:textId="77777777" w:rsidR="00EB25ED" w:rsidRDefault="00EB25ED" w:rsidP="00EB25ED">
      <w:pPr>
        <w:shd w:val="clear" w:color="auto" w:fill="FFFFFF"/>
        <w:suppressAutoHyphens/>
        <w:jc w:val="both"/>
        <w:rPr>
          <w:rFonts w:ascii="Times New Roman" w:eastAsia="Times New Roman" w:hAnsi="Times New Roman"/>
          <w:color w:val="0F1115"/>
          <w:sz w:val="22"/>
          <w:szCs w:val="22"/>
          <w:lang w:eastAsia="zh-CN"/>
        </w:rPr>
      </w:pPr>
    </w:p>
    <w:p w14:paraId="16F7EB2F" w14:textId="77777777" w:rsidR="00EB25ED" w:rsidRDefault="00EB25ED" w:rsidP="00EB25ED">
      <w:pPr>
        <w:shd w:val="clear" w:color="auto" w:fill="FFFFFF"/>
        <w:suppressAutoHyphens/>
        <w:jc w:val="both"/>
        <w:rPr>
          <w:rFonts w:ascii="Times New Roman" w:eastAsia="Times New Roman" w:hAnsi="Times New Roman"/>
          <w:color w:val="0F1115"/>
          <w:sz w:val="22"/>
          <w:szCs w:val="22"/>
          <w:lang w:eastAsia="zh-CN"/>
        </w:rPr>
      </w:pPr>
    </w:p>
    <w:p w14:paraId="0A7771E3" w14:textId="07DBD145" w:rsidR="00EB25ED" w:rsidRPr="00AB586F" w:rsidRDefault="00EB25ED" w:rsidP="00EB25ED">
      <w:pPr>
        <w:shd w:val="clear" w:color="auto" w:fill="FFFFFF"/>
        <w:suppressAutoHyphens/>
        <w:jc w:val="both"/>
        <w:rPr>
          <w:rFonts w:ascii="Times New Roman" w:eastAsia="Times New Roman" w:hAnsi="Times New Roman" w:cs="Times"/>
          <w:color w:val="0F1115"/>
          <w:sz w:val="22"/>
          <w:szCs w:val="22"/>
          <w:lang w:eastAsia="zh-CN"/>
        </w:rPr>
      </w:pPr>
      <w:r w:rsidRPr="00AB586F">
        <w:rPr>
          <w:rFonts w:ascii="Times New Roman" w:eastAsia="Times New Roman" w:hAnsi="Times New Roman"/>
          <w:color w:val="0F1115"/>
          <w:sz w:val="22"/>
          <w:szCs w:val="22"/>
          <w:lang w:eastAsia="zh-CN"/>
        </w:rPr>
        <w:t>Data</w:t>
      </w:r>
      <w:r w:rsidRPr="00AB586F">
        <w:rPr>
          <w:rFonts w:ascii="Times New Roman" w:eastAsia="Times New Roman" w:hAnsi="Times New Roman" w:cs="Times"/>
          <w:color w:val="0F1115"/>
          <w:sz w:val="22"/>
          <w:szCs w:val="22"/>
          <w:lang w:eastAsia="zh-CN"/>
        </w:rPr>
        <w:t>_____________________</w:t>
      </w:r>
      <w:r w:rsidRPr="00AB586F">
        <w:rPr>
          <w:rFonts w:ascii="Times New Roman" w:eastAsia="Times New Roman" w:hAnsi="Times New Roman"/>
          <w:color w:val="0F1115"/>
          <w:sz w:val="22"/>
          <w:szCs w:val="22"/>
          <w:lang w:eastAsia="zh-CN"/>
        </w:rPr>
        <w:t xml:space="preserve"> </w:t>
      </w:r>
    </w:p>
    <w:p w14:paraId="2358BB6D" w14:textId="77777777" w:rsidR="00EB25ED" w:rsidRPr="00AB586F" w:rsidRDefault="00EB25ED" w:rsidP="00EB25ED">
      <w:pPr>
        <w:shd w:val="clear" w:color="auto" w:fill="FFFFFF"/>
        <w:suppressAutoHyphens/>
        <w:jc w:val="both"/>
        <w:rPr>
          <w:rFonts w:ascii="Times New Roman" w:eastAsia="Times New Roman" w:hAnsi="Times New Roman" w:cs="Times"/>
          <w:color w:val="0F1115"/>
          <w:sz w:val="22"/>
          <w:szCs w:val="22"/>
          <w:lang w:eastAsia="zh-CN"/>
        </w:rPr>
      </w:pPr>
    </w:p>
    <w:p w14:paraId="1E1B13A6" w14:textId="77777777" w:rsidR="00EB25ED" w:rsidRPr="00AB586F" w:rsidRDefault="00EB25ED" w:rsidP="00EB25ED">
      <w:pPr>
        <w:shd w:val="clear" w:color="auto" w:fill="FFFFFF"/>
        <w:suppressAutoHyphens/>
        <w:jc w:val="both"/>
        <w:rPr>
          <w:rFonts w:ascii="Times New Roman" w:eastAsia="Times New Roman" w:hAnsi="Times New Roman"/>
          <w:color w:val="0F1115"/>
          <w:sz w:val="22"/>
          <w:szCs w:val="22"/>
          <w:lang w:eastAsia="zh-CN"/>
        </w:rPr>
      </w:pPr>
      <w:r w:rsidRPr="00AB586F">
        <w:rPr>
          <w:rFonts w:ascii="Times New Roman" w:eastAsia="Times New Roman" w:hAnsi="Times New Roman"/>
          <w:color w:val="0F1115"/>
          <w:sz w:val="22"/>
          <w:szCs w:val="22"/>
          <w:lang w:eastAsia="zh-CN"/>
        </w:rPr>
        <w:t>__________________</w:t>
      </w:r>
      <w:r w:rsidRPr="00AB586F">
        <w:rPr>
          <w:rFonts w:ascii="Times New Roman" w:eastAsia="Times New Roman" w:hAnsi="Times New Roman" w:cs="Times"/>
          <w:color w:val="0F1115"/>
          <w:sz w:val="22"/>
          <w:szCs w:val="22"/>
          <w:lang w:eastAsia="zh-CN"/>
        </w:rPr>
        <w:t>_______</w:t>
      </w:r>
    </w:p>
    <w:p w14:paraId="0FCD92FC" w14:textId="77777777" w:rsidR="00EB25ED" w:rsidRPr="00AB586F" w:rsidRDefault="00EB25ED" w:rsidP="00EB25ED">
      <w:pPr>
        <w:shd w:val="clear" w:color="auto" w:fill="FFFFFF"/>
        <w:suppressAutoHyphens/>
        <w:jc w:val="both"/>
        <w:rPr>
          <w:rFonts w:ascii="Times New Roman" w:eastAsia="Times New Roman" w:hAnsi="Times New Roman"/>
          <w:color w:val="0F1115"/>
          <w:sz w:val="22"/>
          <w:szCs w:val="22"/>
          <w:lang w:eastAsia="zh-CN"/>
        </w:rPr>
      </w:pPr>
      <w:r w:rsidRPr="00AB586F">
        <w:rPr>
          <w:rFonts w:ascii="Times New Roman" w:eastAsia="Times New Roman" w:hAnsi="Times New Roman"/>
          <w:color w:val="0F1115"/>
          <w:sz w:val="22"/>
          <w:szCs w:val="22"/>
          <w:lang w:eastAsia="zh-CN"/>
        </w:rPr>
        <w:t>Firma del dipendente</w:t>
      </w:r>
      <w:r w:rsidRPr="00AB586F">
        <w:rPr>
          <w:rFonts w:ascii="Times New Roman" w:eastAsia="Times New Roman" w:hAnsi="Times New Roman" w:cs="Times"/>
          <w:color w:val="0F1115"/>
          <w:sz w:val="22"/>
          <w:szCs w:val="22"/>
          <w:lang w:eastAsia="zh-CN"/>
        </w:rPr>
        <w:t xml:space="preserve"> x presa visione </w:t>
      </w:r>
    </w:p>
    <w:p w14:paraId="5C8C928E" w14:textId="77777777" w:rsidR="00EB25ED" w:rsidRPr="00AB586F" w:rsidRDefault="00EB25ED" w:rsidP="00EB25ED">
      <w:pPr>
        <w:suppressAutoHyphens/>
        <w:rPr>
          <w:rFonts w:eastAsia="Times New Roman" w:cs="Times"/>
          <w:color w:val="000000"/>
          <w:lang w:eastAsia="zh-CN"/>
        </w:rPr>
      </w:pPr>
    </w:p>
    <w:p w14:paraId="52C313C9" w14:textId="77777777" w:rsidR="00E3095A" w:rsidRDefault="00E3095A" w:rsidP="006833D6">
      <w:pPr>
        <w:jc w:val="center"/>
        <w:rPr>
          <w:rFonts w:ascii="Times New Roman" w:eastAsia="Times New Roman" w:hAnsi="Times New Roman"/>
          <w:b/>
          <w:sz w:val="22"/>
          <w:szCs w:val="22"/>
        </w:rPr>
      </w:pPr>
    </w:p>
    <w:sectPr w:rsidR="00E3095A">
      <w:headerReference w:type="even" r:id="rId8"/>
      <w:headerReference w:type="default" r:id="rId9"/>
      <w:footerReference w:type="even" r:id="rId10"/>
      <w:footerReference w:type="default" r:id="rId11"/>
      <w:headerReference w:type="first" r:id="rId12"/>
      <w:footerReference w:type="first" r:id="rId13"/>
      <w:pgSz w:w="11906" w:h="16838" w:code="9"/>
      <w:pgMar w:top="459" w:right="1134" w:bottom="663" w:left="1134" w:header="709" w:footer="567"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BE7C3" w14:textId="77777777" w:rsidR="00E75871" w:rsidRDefault="00E75871">
      <w:r>
        <w:separator/>
      </w:r>
    </w:p>
  </w:endnote>
  <w:endnote w:type="continuationSeparator" w:id="0">
    <w:p w14:paraId="0F91C476" w14:textId="77777777" w:rsidR="00E75871" w:rsidRDefault="00E75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tillium">
    <w:altName w:val="Titillium"/>
    <w:panose1 w:val="00000000000000000000"/>
    <w:charset w:val="00"/>
    <w:family w:val="swiss"/>
    <w:notTrueType/>
    <w:pitch w:val="default"/>
    <w:sig w:usb0="00000003" w:usb1="00000000" w:usb2="00000000" w:usb3="00000000" w:csb0="00000001" w:csb1="00000000"/>
  </w:font>
  <w:font w:name="Bookman Old Style">
    <w:altName w:val="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3F144" w14:textId="77777777" w:rsidR="00D7322B" w:rsidRDefault="00D7322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B9A2B" w14:textId="77777777" w:rsidR="00D7322B" w:rsidRDefault="00D7322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18E1D" w14:textId="77777777" w:rsidR="006E6A78" w:rsidRDefault="006E6A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6C585" w14:textId="77777777" w:rsidR="00E75871" w:rsidRDefault="00E75871">
      <w:r>
        <w:separator/>
      </w:r>
    </w:p>
  </w:footnote>
  <w:footnote w:type="continuationSeparator" w:id="0">
    <w:p w14:paraId="4B7CAEFA" w14:textId="77777777" w:rsidR="00E75871" w:rsidRDefault="00E75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A86B" w14:textId="77777777" w:rsidR="00D7322B" w:rsidRDefault="00D7322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C2C60" w14:textId="77777777" w:rsidR="006E6A78" w:rsidRDefault="006E6A78">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31AF" w14:textId="2FACD99E" w:rsidR="006E6A78" w:rsidRDefault="006E6A78" w:rsidP="00135655">
    <w:pPr>
      <w:pStyle w:val="Intestazione"/>
      <w:rPr>
        <w:noProof/>
      </w:rPr>
    </w:pPr>
  </w:p>
  <w:p w14:paraId="549E29D9" w14:textId="1403FD95" w:rsidR="00D7322B" w:rsidRDefault="00D7322B" w:rsidP="00135655">
    <w:pPr>
      <w:pStyle w:val="Intestazione"/>
      <w:rPr>
        <w:noProof/>
      </w:rPr>
    </w:pPr>
    <w:r>
      <w:rPr>
        <w:noProof/>
      </w:rPr>
      <w:drawing>
        <wp:inline distT="0" distB="0" distL="0" distR="0" wp14:anchorId="65F27712" wp14:editId="21CEDBC3">
          <wp:extent cx="4402862" cy="760101"/>
          <wp:effectExtent l="0" t="0" r="0" b="1905"/>
          <wp:docPr id="195136011" name="Immagine 19513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2693" cy="763525"/>
                  </a:xfrm>
                  <a:prstGeom prst="rect">
                    <a:avLst/>
                  </a:prstGeom>
                  <a:noFill/>
                </pic:spPr>
              </pic:pic>
            </a:graphicData>
          </a:graphic>
        </wp:inline>
      </w:drawing>
    </w:r>
    <w:r>
      <w:rPr>
        <w:noProof/>
      </w:rPr>
      <w:drawing>
        <wp:inline distT="0" distB="0" distL="0" distR="0" wp14:anchorId="7823F805" wp14:editId="16EECF2E">
          <wp:extent cx="944880" cy="847725"/>
          <wp:effectExtent l="0" t="0" r="7620" b="9525"/>
          <wp:docPr id="1089587349" name="Immagine 1089587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880" cy="847725"/>
                  </a:xfrm>
                  <a:prstGeom prst="rect">
                    <a:avLst/>
                  </a:prstGeom>
                  <a:noFill/>
                </pic:spPr>
              </pic:pic>
            </a:graphicData>
          </a:graphic>
        </wp:inline>
      </w:drawing>
    </w:r>
  </w:p>
  <w:p w14:paraId="6F47D1FD" w14:textId="77777777" w:rsidR="00D7322B" w:rsidRPr="00FB040B" w:rsidRDefault="00D7322B" w:rsidP="00D7322B">
    <w:pPr>
      <w:pStyle w:val="Intestazione"/>
      <w:jc w:val="center"/>
      <w:rPr>
        <w:rFonts w:ascii="Bookman Old Style" w:hAnsi="Bookman Old Style"/>
        <w:noProof/>
        <w:szCs w:val="24"/>
      </w:rPr>
    </w:pPr>
    <w:r w:rsidRPr="003E057D">
      <w:rPr>
        <w:rFonts w:ascii="Bookman Old Style" w:hAnsi="Bookman Old Style" w:cs="Calibri"/>
        <w:b/>
        <w:bCs/>
        <w:szCs w:val="24"/>
      </w:rPr>
      <w:t>ISTITUTO COMPRENSIVO STATALE C.T. BELLINI - NOVARA</w:t>
    </w:r>
  </w:p>
  <w:p w14:paraId="314FDA30" w14:textId="77777777" w:rsidR="00D7322B" w:rsidRPr="003E057D" w:rsidRDefault="00D7322B" w:rsidP="00D7322B">
    <w:pPr>
      <w:pStyle w:val="Intestazione"/>
      <w:jc w:val="center"/>
      <w:rPr>
        <w:rFonts w:ascii="Bookman Old Style" w:hAnsi="Bookman Old Style" w:cs="Calibri"/>
        <w:sz w:val="20"/>
      </w:rPr>
    </w:pPr>
    <w:r w:rsidRPr="003E057D">
      <w:rPr>
        <w:rFonts w:ascii="Bookman Old Style" w:hAnsi="Bookman Old Style" w:cs="Calibri"/>
        <w:sz w:val="20"/>
      </w:rPr>
      <w:t>Via Vallauri, 4 - 28100 Novara</w:t>
    </w:r>
  </w:p>
  <w:p w14:paraId="5F721FE7" w14:textId="77777777" w:rsidR="00D7322B" w:rsidRPr="003E057D" w:rsidRDefault="00D7322B" w:rsidP="00D7322B">
    <w:pPr>
      <w:pStyle w:val="Intestazione"/>
      <w:jc w:val="center"/>
      <w:rPr>
        <w:rFonts w:ascii="Bookman Old Style" w:hAnsi="Bookman Old Style" w:cs="Calibri"/>
        <w:sz w:val="16"/>
        <w:szCs w:val="16"/>
      </w:rPr>
    </w:pPr>
    <w:r w:rsidRPr="003E057D">
      <w:rPr>
        <w:rFonts w:ascii="Bookman Old Style" w:hAnsi="Bookman Old Style" w:cs="Calibri"/>
        <w:sz w:val="16"/>
        <w:szCs w:val="16"/>
      </w:rPr>
      <w:t>Codice Fiscale: 94062750032 - Codice Meccanografico: NOIC82300L</w:t>
    </w:r>
  </w:p>
  <w:p w14:paraId="383ED129" w14:textId="77777777" w:rsidR="00D7322B" w:rsidRPr="003E057D" w:rsidRDefault="00D7322B" w:rsidP="00D7322B">
    <w:pPr>
      <w:pStyle w:val="Intestazione"/>
      <w:jc w:val="center"/>
      <w:rPr>
        <w:rFonts w:ascii="Bookman Old Style" w:hAnsi="Bookman Old Style" w:cs="Calibri"/>
        <w:sz w:val="16"/>
        <w:szCs w:val="16"/>
      </w:rPr>
    </w:pPr>
    <w:r w:rsidRPr="003E057D">
      <w:rPr>
        <w:rFonts w:ascii="Bookman Old Style" w:hAnsi="Bookman Old Style" w:cs="Calibri"/>
        <w:sz w:val="16"/>
        <w:szCs w:val="16"/>
      </w:rPr>
      <w:t xml:space="preserve">Tel. 0321 692625 - Sito web: </w:t>
    </w:r>
    <w:hyperlink r:id="rId3" w:history="1">
      <w:r w:rsidRPr="003E057D">
        <w:rPr>
          <w:rStyle w:val="Collegamentoipertestuale"/>
          <w:rFonts w:ascii="Bookman Old Style" w:hAnsi="Bookman Old Style" w:cs="Calibri"/>
          <w:sz w:val="16"/>
          <w:szCs w:val="16"/>
        </w:rPr>
        <w:t>www.istitutocomprensivobellini.edu.it</w:t>
      </w:r>
    </w:hyperlink>
  </w:p>
  <w:p w14:paraId="5CEAEF7B" w14:textId="77777777" w:rsidR="00D7322B" w:rsidRPr="00176FB5" w:rsidRDefault="00D7322B" w:rsidP="00D7322B">
    <w:pPr>
      <w:pStyle w:val="Intestazione"/>
      <w:jc w:val="center"/>
      <w:rPr>
        <w:rFonts w:ascii="Bookman Old Style" w:hAnsi="Bookman Old Style" w:cs="Calibri"/>
        <w:sz w:val="16"/>
        <w:szCs w:val="16"/>
      </w:rPr>
    </w:pPr>
    <w:r w:rsidRPr="003E057D">
      <w:rPr>
        <w:rFonts w:ascii="Bookman Old Style" w:hAnsi="Bookman Old Style" w:cs="Calibri"/>
        <w:sz w:val="16"/>
        <w:szCs w:val="16"/>
      </w:rPr>
      <w:t xml:space="preserve">E-mail: </w:t>
    </w:r>
    <w:hyperlink r:id="rId4" w:history="1">
      <w:r w:rsidRPr="003E057D">
        <w:rPr>
          <w:rStyle w:val="Collegamentoipertestuale"/>
          <w:rFonts w:ascii="Bookman Old Style" w:hAnsi="Bookman Old Style" w:cs="Calibri"/>
          <w:sz w:val="16"/>
          <w:szCs w:val="16"/>
        </w:rPr>
        <w:t>noic82300l@istruzione.it</w:t>
      </w:r>
    </w:hyperlink>
    <w:r w:rsidRPr="003E057D">
      <w:rPr>
        <w:rFonts w:ascii="Bookman Old Style" w:hAnsi="Bookman Old Style" w:cs="Calibri"/>
        <w:sz w:val="16"/>
        <w:szCs w:val="16"/>
      </w:rPr>
      <w:t xml:space="preserve">  - PEC: </w:t>
    </w:r>
    <w:bookmarkStart w:id="0" w:name="_Hlk179267841"/>
    <w:r>
      <w:rPr>
        <w:rFonts w:asciiTheme="minorHAnsi" w:hAnsiTheme="minorHAnsi" w:cstheme="minorBidi"/>
        <w:sz w:val="22"/>
        <w:szCs w:val="22"/>
      </w:rPr>
      <w:fldChar w:fldCharType="begin"/>
    </w:r>
    <w:r>
      <w:instrText>HYPERLINK "mailto:noic82300l@pec.istruzione.it"</w:instrText>
    </w:r>
    <w:r>
      <w:rPr>
        <w:rFonts w:asciiTheme="minorHAnsi" w:hAnsiTheme="minorHAnsi" w:cstheme="minorBidi"/>
        <w:sz w:val="22"/>
        <w:szCs w:val="22"/>
      </w:rPr>
    </w:r>
    <w:r>
      <w:rPr>
        <w:rFonts w:asciiTheme="minorHAnsi" w:hAnsiTheme="minorHAnsi" w:cstheme="minorBidi"/>
        <w:sz w:val="22"/>
        <w:szCs w:val="22"/>
      </w:rPr>
      <w:fldChar w:fldCharType="separate"/>
    </w:r>
    <w:r w:rsidRPr="003E057D">
      <w:rPr>
        <w:rStyle w:val="Collegamentoipertestuale"/>
        <w:rFonts w:ascii="Bookman Old Style" w:hAnsi="Bookman Old Style" w:cs="Calibri"/>
        <w:sz w:val="16"/>
        <w:szCs w:val="16"/>
      </w:rPr>
      <w:t>noic82300l@pec.istruzione.it</w:t>
    </w:r>
    <w:r>
      <w:rPr>
        <w:rStyle w:val="Collegamentoipertestuale"/>
        <w:rFonts w:ascii="Bookman Old Style" w:hAnsi="Bookman Old Style" w:cs="Calibri"/>
        <w:sz w:val="16"/>
        <w:szCs w:val="16"/>
      </w:rPr>
      <w:fldChar w:fldCharType="end"/>
    </w:r>
    <w:bookmarkEnd w:id="0"/>
  </w:p>
  <w:p w14:paraId="532BB02D" w14:textId="77777777" w:rsidR="00D7322B" w:rsidRDefault="00D7322B" w:rsidP="0013565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41C2"/>
    <w:multiLevelType w:val="multilevel"/>
    <w:tmpl w:val="D7905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1420E"/>
    <w:multiLevelType w:val="singleLevel"/>
    <w:tmpl w:val="0410000F"/>
    <w:lvl w:ilvl="0">
      <w:start w:val="1"/>
      <w:numFmt w:val="decimal"/>
      <w:lvlText w:val="%1."/>
      <w:lvlJc w:val="left"/>
      <w:pPr>
        <w:tabs>
          <w:tab w:val="num" w:pos="360"/>
        </w:tabs>
        <w:ind w:left="360" w:hanging="360"/>
      </w:pPr>
    </w:lvl>
  </w:abstractNum>
  <w:abstractNum w:abstractNumId="2" w15:restartNumberingAfterBreak="0">
    <w:nsid w:val="09F8127B"/>
    <w:multiLevelType w:val="hybridMultilevel"/>
    <w:tmpl w:val="5316E14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11953DB7"/>
    <w:multiLevelType w:val="hybridMultilevel"/>
    <w:tmpl w:val="9440D7A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8C37EE"/>
    <w:multiLevelType w:val="hybridMultilevel"/>
    <w:tmpl w:val="BBD6ACF6"/>
    <w:lvl w:ilvl="0" w:tplc="04100007">
      <w:start w:val="1"/>
      <w:numFmt w:val="bullet"/>
      <w:lvlText w:val=""/>
      <w:lvlJc w:val="left"/>
      <w:pPr>
        <w:tabs>
          <w:tab w:val="num" w:pos="720"/>
        </w:tabs>
        <w:ind w:left="720" w:hanging="360"/>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3AC44B3"/>
    <w:multiLevelType w:val="hybridMultilevel"/>
    <w:tmpl w:val="95AC5B0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716379D"/>
    <w:multiLevelType w:val="singleLevel"/>
    <w:tmpl w:val="0410000F"/>
    <w:lvl w:ilvl="0">
      <w:start w:val="1"/>
      <w:numFmt w:val="decimal"/>
      <w:lvlText w:val="%1."/>
      <w:lvlJc w:val="left"/>
      <w:pPr>
        <w:tabs>
          <w:tab w:val="num" w:pos="360"/>
        </w:tabs>
        <w:ind w:left="360" w:hanging="360"/>
      </w:pPr>
    </w:lvl>
  </w:abstractNum>
  <w:abstractNum w:abstractNumId="7" w15:restartNumberingAfterBreak="0">
    <w:nsid w:val="2D281557"/>
    <w:multiLevelType w:val="hybridMultilevel"/>
    <w:tmpl w:val="C4C4229A"/>
    <w:lvl w:ilvl="0" w:tplc="04100007">
      <w:start w:val="1"/>
      <w:numFmt w:val="bullet"/>
      <w:lvlText w:val=""/>
      <w:lvlJc w:val="left"/>
      <w:pPr>
        <w:tabs>
          <w:tab w:val="num" w:pos="720"/>
        </w:tabs>
        <w:ind w:left="720" w:hanging="360"/>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151CB7"/>
    <w:multiLevelType w:val="hybridMultilevel"/>
    <w:tmpl w:val="8C4E38E4"/>
    <w:lvl w:ilvl="0" w:tplc="04100007">
      <w:start w:val="1"/>
      <w:numFmt w:val="bullet"/>
      <w:lvlText w:val=""/>
      <w:lvlJc w:val="left"/>
      <w:pPr>
        <w:tabs>
          <w:tab w:val="num" w:pos="720"/>
        </w:tabs>
        <w:ind w:left="720" w:hanging="360"/>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264601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F24E61"/>
    <w:multiLevelType w:val="hybridMultilevel"/>
    <w:tmpl w:val="3F68C35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486764D2"/>
    <w:multiLevelType w:val="hybridMultilevel"/>
    <w:tmpl w:val="246C9484"/>
    <w:lvl w:ilvl="0" w:tplc="04100007">
      <w:start w:val="1"/>
      <w:numFmt w:val="bullet"/>
      <w:lvlText w:val=""/>
      <w:lvlJc w:val="left"/>
      <w:pPr>
        <w:tabs>
          <w:tab w:val="num" w:pos="720"/>
        </w:tabs>
        <w:ind w:left="720" w:hanging="360"/>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C4126A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BD3862"/>
    <w:multiLevelType w:val="hybridMultilevel"/>
    <w:tmpl w:val="B1ACC2E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556E220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79D6AB8"/>
    <w:multiLevelType w:val="hybridMultilevel"/>
    <w:tmpl w:val="5B069208"/>
    <w:lvl w:ilvl="0" w:tplc="EEDE3ADC">
      <w:start w:val="14"/>
      <w:numFmt w:val="bullet"/>
      <w:lvlText w:val="-"/>
      <w:lvlJc w:val="left"/>
      <w:pPr>
        <w:tabs>
          <w:tab w:val="num" w:pos="720"/>
        </w:tabs>
        <w:ind w:left="720" w:hanging="360"/>
      </w:pPr>
      <w:rPr>
        <w:rFonts w:ascii="Times" w:eastAsia="Times" w:hAnsi="Times" w:cs="Time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835C86"/>
    <w:multiLevelType w:val="hybridMultilevel"/>
    <w:tmpl w:val="92CACA3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5F6E3777"/>
    <w:multiLevelType w:val="hybridMultilevel"/>
    <w:tmpl w:val="46CC625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62E538F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8083688"/>
    <w:multiLevelType w:val="hybridMultilevel"/>
    <w:tmpl w:val="5CB642D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684624BC"/>
    <w:multiLevelType w:val="hybridMultilevel"/>
    <w:tmpl w:val="15BACC7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707E74C2"/>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8BE5BCD"/>
    <w:multiLevelType w:val="hybridMultilevel"/>
    <w:tmpl w:val="3A08C94E"/>
    <w:lvl w:ilvl="0" w:tplc="04100007">
      <w:start w:val="1"/>
      <w:numFmt w:val="bullet"/>
      <w:lvlText w:val=""/>
      <w:lvlJc w:val="left"/>
      <w:pPr>
        <w:tabs>
          <w:tab w:val="num" w:pos="720"/>
        </w:tabs>
        <w:ind w:left="720" w:hanging="360"/>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FBE7F58"/>
    <w:multiLevelType w:val="hybridMultilevel"/>
    <w:tmpl w:val="4B9866D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646281634">
    <w:abstractNumId w:val="1"/>
  </w:num>
  <w:num w:numId="2" w16cid:durableId="18049248">
    <w:abstractNumId w:val="6"/>
  </w:num>
  <w:num w:numId="3" w16cid:durableId="2135053183">
    <w:abstractNumId w:val="21"/>
  </w:num>
  <w:num w:numId="4" w16cid:durableId="1487428994">
    <w:abstractNumId w:val="14"/>
  </w:num>
  <w:num w:numId="5" w16cid:durableId="1249924899">
    <w:abstractNumId w:val="12"/>
  </w:num>
  <w:num w:numId="6" w16cid:durableId="2020043977">
    <w:abstractNumId w:val="9"/>
  </w:num>
  <w:num w:numId="7" w16cid:durableId="45957539">
    <w:abstractNumId w:val="18"/>
  </w:num>
  <w:num w:numId="8" w16cid:durableId="110245798">
    <w:abstractNumId w:val="19"/>
  </w:num>
  <w:num w:numId="9" w16cid:durableId="1019623803">
    <w:abstractNumId w:val="20"/>
  </w:num>
  <w:num w:numId="10" w16cid:durableId="1017846888">
    <w:abstractNumId w:val="17"/>
  </w:num>
  <w:num w:numId="11" w16cid:durableId="393116439">
    <w:abstractNumId w:val="16"/>
  </w:num>
  <w:num w:numId="12" w16cid:durableId="895552063">
    <w:abstractNumId w:val="13"/>
  </w:num>
  <w:num w:numId="13" w16cid:durableId="1909681120">
    <w:abstractNumId w:val="2"/>
  </w:num>
  <w:num w:numId="14" w16cid:durableId="1686665794">
    <w:abstractNumId w:val="23"/>
  </w:num>
  <w:num w:numId="15" w16cid:durableId="1924218012">
    <w:abstractNumId w:val="10"/>
  </w:num>
  <w:num w:numId="16" w16cid:durableId="2093425673">
    <w:abstractNumId w:val="5"/>
  </w:num>
  <w:num w:numId="17" w16cid:durableId="497770730">
    <w:abstractNumId w:val="3"/>
  </w:num>
  <w:num w:numId="18" w16cid:durableId="2131118798">
    <w:abstractNumId w:val="11"/>
  </w:num>
  <w:num w:numId="19" w16cid:durableId="399639778">
    <w:abstractNumId w:val="4"/>
  </w:num>
  <w:num w:numId="20" w16cid:durableId="552085413">
    <w:abstractNumId w:val="7"/>
  </w:num>
  <w:num w:numId="21" w16cid:durableId="358508946">
    <w:abstractNumId w:val="22"/>
  </w:num>
  <w:num w:numId="22" w16cid:durableId="1807237175">
    <w:abstractNumId w:val="8"/>
  </w:num>
  <w:num w:numId="23" w16cid:durableId="535892714">
    <w:abstractNumId w:val="15"/>
  </w:num>
  <w:num w:numId="24" w16cid:durableId="1961297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EF4"/>
    <w:rsid w:val="00043E9B"/>
    <w:rsid w:val="00080076"/>
    <w:rsid w:val="000B0E0A"/>
    <w:rsid w:val="00130B50"/>
    <w:rsid w:val="00131CB0"/>
    <w:rsid w:val="00135655"/>
    <w:rsid w:val="001C53E0"/>
    <w:rsid w:val="001E259E"/>
    <w:rsid w:val="002066A8"/>
    <w:rsid w:val="00211C4E"/>
    <w:rsid w:val="00234692"/>
    <w:rsid w:val="00257A82"/>
    <w:rsid w:val="00266CEA"/>
    <w:rsid w:val="002A12C0"/>
    <w:rsid w:val="002B449F"/>
    <w:rsid w:val="002C4E8F"/>
    <w:rsid w:val="002D1338"/>
    <w:rsid w:val="002D3C93"/>
    <w:rsid w:val="002F4F6F"/>
    <w:rsid w:val="002F5D4F"/>
    <w:rsid w:val="00315BCF"/>
    <w:rsid w:val="00341B27"/>
    <w:rsid w:val="00365AEC"/>
    <w:rsid w:val="00385AD5"/>
    <w:rsid w:val="003A3A19"/>
    <w:rsid w:val="003B672A"/>
    <w:rsid w:val="003D04EB"/>
    <w:rsid w:val="003E61F5"/>
    <w:rsid w:val="003F4CF5"/>
    <w:rsid w:val="004422D7"/>
    <w:rsid w:val="00456255"/>
    <w:rsid w:val="004646AE"/>
    <w:rsid w:val="0047074D"/>
    <w:rsid w:val="004C0DCD"/>
    <w:rsid w:val="004C7A58"/>
    <w:rsid w:val="004E59F7"/>
    <w:rsid w:val="004F4E66"/>
    <w:rsid w:val="00522AE0"/>
    <w:rsid w:val="0055183C"/>
    <w:rsid w:val="005535A4"/>
    <w:rsid w:val="005667D3"/>
    <w:rsid w:val="005A1B52"/>
    <w:rsid w:val="005A7DED"/>
    <w:rsid w:val="005B12CD"/>
    <w:rsid w:val="005B32FB"/>
    <w:rsid w:val="005B4F00"/>
    <w:rsid w:val="005E16CB"/>
    <w:rsid w:val="005F4A93"/>
    <w:rsid w:val="00634E13"/>
    <w:rsid w:val="00636CFF"/>
    <w:rsid w:val="00645A1E"/>
    <w:rsid w:val="006833D6"/>
    <w:rsid w:val="006A46A7"/>
    <w:rsid w:val="006B2361"/>
    <w:rsid w:val="006B4483"/>
    <w:rsid w:val="006C05CE"/>
    <w:rsid w:val="006E6A78"/>
    <w:rsid w:val="00707EF4"/>
    <w:rsid w:val="007553D9"/>
    <w:rsid w:val="00777F99"/>
    <w:rsid w:val="007A1F31"/>
    <w:rsid w:val="007A2083"/>
    <w:rsid w:val="007B591D"/>
    <w:rsid w:val="007C673F"/>
    <w:rsid w:val="007D2ABD"/>
    <w:rsid w:val="007F2701"/>
    <w:rsid w:val="00821C15"/>
    <w:rsid w:val="00852636"/>
    <w:rsid w:val="008A1951"/>
    <w:rsid w:val="008A2BB1"/>
    <w:rsid w:val="00912943"/>
    <w:rsid w:val="00961C2B"/>
    <w:rsid w:val="009960F0"/>
    <w:rsid w:val="009A4D11"/>
    <w:rsid w:val="009A5446"/>
    <w:rsid w:val="009B3976"/>
    <w:rsid w:val="009E5262"/>
    <w:rsid w:val="009F286D"/>
    <w:rsid w:val="00A02C8F"/>
    <w:rsid w:val="00A03BA6"/>
    <w:rsid w:val="00A61834"/>
    <w:rsid w:val="00A62290"/>
    <w:rsid w:val="00A66306"/>
    <w:rsid w:val="00A86124"/>
    <w:rsid w:val="00AA4494"/>
    <w:rsid w:val="00AA7868"/>
    <w:rsid w:val="00AA7CDD"/>
    <w:rsid w:val="00AB3574"/>
    <w:rsid w:val="00AB57B4"/>
    <w:rsid w:val="00AC58C9"/>
    <w:rsid w:val="00B02E8C"/>
    <w:rsid w:val="00B1307D"/>
    <w:rsid w:val="00B2063D"/>
    <w:rsid w:val="00B425C2"/>
    <w:rsid w:val="00B454D0"/>
    <w:rsid w:val="00B76DA8"/>
    <w:rsid w:val="00B93C00"/>
    <w:rsid w:val="00BA632E"/>
    <w:rsid w:val="00BC103F"/>
    <w:rsid w:val="00BF39B2"/>
    <w:rsid w:val="00C227E9"/>
    <w:rsid w:val="00C356BC"/>
    <w:rsid w:val="00C51147"/>
    <w:rsid w:val="00C6359D"/>
    <w:rsid w:val="00C91ACB"/>
    <w:rsid w:val="00CA371A"/>
    <w:rsid w:val="00CC24F0"/>
    <w:rsid w:val="00CD3076"/>
    <w:rsid w:val="00CD3988"/>
    <w:rsid w:val="00CE1527"/>
    <w:rsid w:val="00CE6695"/>
    <w:rsid w:val="00D00099"/>
    <w:rsid w:val="00D67233"/>
    <w:rsid w:val="00D7322B"/>
    <w:rsid w:val="00D95BA1"/>
    <w:rsid w:val="00D95E1A"/>
    <w:rsid w:val="00DD1CB5"/>
    <w:rsid w:val="00DF6D37"/>
    <w:rsid w:val="00DF7C9D"/>
    <w:rsid w:val="00E13EF9"/>
    <w:rsid w:val="00E3095A"/>
    <w:rsid w:val="00E46B1F"/>
    <w:rsid w:val="00E70930"/>
    <w:rsid w:val="00E75871"/>
    <w:rsid w:val="00EB25ED"/>
    <w:rsid w:val="00EB4170"/>
    <w:rsid w:val="00EC1FFA"/>
    <w:rsid w:val="00EC5AAC"/>
    <w:rsid w:val="00ED58CE"/>
    <w:rsid w:val="00EF6C89"/>
    <w:rsid w:val="00F04D09"/>
    <w:rsid w:val="00F132F2"/>
    <w:rsid w:val="00F16A04"/>
    <w:rsid w:val="00F4600E"/>
    <w:rsid w:val="00F64C3C"/>
    <w:rsid w:val="00F86A76"/>
    <w:rsid w:val="00FA60E3"/>
    <w:rsid w:val="00FB2FAF"/>
    <w:rsid w:val="00FE3D27"/>
    <w:rsid w:val="00FF07ED"/>
    <w:rsid w:val="00FF16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92EFD"/>
  <w15:docId w15:val="{4D5052F2-4DCD-4C24-A530-390429A1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rPr>
  </w:style>
  <w:style w:type="paragraph" w:styleId="Titolo1">
    <w:name w:val="heading 1"/>
    <w:basedOn w:val="Normale"/>
    <w:next w:val="Normale"/>
    <w:qFormat/>
    <w:pPr>
      <w:keepNext/>
      <w:outlineLvl w:val="0"/>
    </w:pPr>
    <w:rPr>
      <w:rFonts w:ascii="Times New Roman" w:eastAsia="Times New Roman" w:hAnsi="Times New Roman"/>
      <w:b/>
      <w:sz w:val="30"/>
    </w:rPr>
  </w:style>
  <w:style w:type="paragraph" w:styleId="Titolo2">
    <w:name w:val="heading 2"/>
    <w:basedOn w:val="Normale"/>
    <w:next w:val="Normale"/>
    <w:qFormat/>
    <w:pPr>
      <w:keepNext/>
      <w:spacing w:before="240" w:after="60"/>
      <w:outlineLvl w:val="1"/>
    </w:pPr>
    <w:rPr>
      <w:rFonts w:ascii="Arial" w:hAnsi="Arial" w:cs="Arial"/>
      <w:b/>
      <w:bCs/>
      <w:i/>
      <w:iCs/>
      <w:sz w:val="28"/>
      <w:szCs w:val="28"/>
    </w:rPr>
  </w:style>
  <w:style w:type="paragraph" w:styleId="Titolo3">
    <w:name w:val="heading 3"/>
    <w:basedOn w:val="Normale"/>
    <w:next w:val="Normale"/>
    <w:qFormat/>
    <w:pPr>
      <w:keepNext/>
      <w:spacing w:before="240" w:after="60"/>
      <w:outlineLvl w:val="2"/>
    </w:pPr>
    <w:rPr>
      <w:rFonts w:ascii="Arial" w:hAnsi="Arial" w:cs="Arial"/>
      <w:b/>
      <w:bCs/>
      <w:sz w:val="26"/>
      <w:szCs w:val="26"/>
    </w:rPr>
  </w:style>
  <w:style w:type="paragraph" w:styleId="Titolo4">
    <w:name w:val="heading 4"/>
    <w:basedOn w:val="Normale"/>
    <w:next w:val="Normale"/>
    <w:qFormat/>
    <w:pPr>
      <w:keepNext/>
      <w:spacing w:before="240" w:after="60"/>
      <w:outlineLvl w:val="3"/>
    </w:pPr>
    <w:rPr>
      <w:rFonts w:ascii="Times New Roman" w:hAnsi="Times New Roman"/>
      <w:b/>
      <w:bCs/>
      <w:sz w:val="28"/>
      <w:szCs w:val="28"/>
    </w:rPr>
  </w:style>
  <w:style w:type="paragraph" w:styleId="Titolo5">
    <w:name w:val="heading 5"/>
    <w:basedOn w:val="Normale"/>
    <w:next w:val="Normale"/>
    <w:qFormat/>
    <w:pPr>
      <w:keepNext/>
      <w:jc w:val="both"/>
      <w:outlineLvl w:val="4"/>
    </w:pPr>
    <w:rPr>
      <w:sz w:val="28"/>
    </w:rPr>
  </w:style>
  <w:style w:type="paragraph" w:styleId="Titolo6">
    <w:name w:val="heading 6"/>
    <w:basedOn w:val="Normale"/>
    <w:next w:val="Normale"/>
    <w:qFormat/>
    <w:pPr>
      <w:keepNext/>
      <w:jc w:val="right"/>
      <w:outlineLvl w:val="5"/>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semiHidden/>
    <w:rPr>
      <w:color w:val="0000FF"/>
      <w:u w:val="single"/>
    </w:rPr>
  </w:style>
  <w:style w:type="paragraph" w:styleId="Intestazione">
    <w:name w:val="header"/>
    <w:basedOn w:val="Normale"/>
    <w:link w:val="IntestazioneCarattere"/>
    <w:uiPriority w:val="99"/>
    <w:pPr>
      <w:tabs>
        <w:tab w:val="center" w:pos="4819"/>
        <w:tab w:val="right" w:pos="9638"/>
      </w:tabs>
    </w:pPr>
  </w:style>
  <w:style w:type="paragraph" w:styleId="Pidipagina">
    <w:name w:val="footer"/>
    <w:basedOn w:val="Normale"/>
    <w:semiHidden/>
    <w:pPr>
      <w:tabs>
        <w:tab w:val="center" w:pos="4819"/>
        <w:tab w:val="right" w:pos="9638"/>
      </w:tabs>
    </w:pPr>
  </w:style>
  <w:style w:type="paragraph" w:styleId="Testofumetto">
    <w:name w:val="Balloon Text"/>
    <w:basedOn w:val="Normale"/>
    <w:semiHidden/>
    <w:rPr>
      <w:rFonts w:ascii="Tahoma" w:hAnsi="Tahoma" w:cs="Tahoma"/>
      <w:sz w:val="16"/>
      <w:szCs w:val="16"/>
    </w:rPr>
  </w:style>
  <w:style w:type="paragraph" w:styleId="Testodelblocco">
    <w:name w:val="Block Text"/>
    <w:basedOn w:val="Normale"/>
    <w:semiHidden/>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ight="140" w:hanging="432"/>
    </w:pPr>
    <w:rPr>
      <w:rFonts w:ascii="Times New Roman" w:eastAsia="Times New Roman" w:hAnsi="Times New Roman"/>
    </w:rPr>
  </w:style>
  <w:style w:type="paragraph" w:styleId="Corpotesto">
    <w:name w:val="Body Text"/>
    <w:basedOn w:val="Normale"/>
    <w:semiHidden/>
    <w:pPr>
      <w:jc w:val="both"/>
    </w:pPr>
    <w:rPr>
      <w:rFonts w:ascii="Times New Roman" w:eastAsia="Times New Roman" w:hAnsi="Times New Roman"/>
    </w:rPr>
  </w:style>
  <w:style w:type="paragraph" w:styleId="Corpodeltesto2">
    <w:name w:val="Body Text 2"/>
    <w:basedOn w:val="Normale"/>
    <w:semiHidden/>
    <w:pPr>
      <w:jc w:val="both"/>
    </w:pPr>
    <w:rPr>
      <w:rFonts w:ascii="Times New Roman" w:eastAsia="Times New Roman" w:hAnsi="Times New Roman"/>
    </w:rPr>
  </w:style>
  <w:style w:type="paragraph" w:customStyle="1" w:styleId="Default">
    <w:name w:val="Default"/>
    <w:rsid w:val="00257A82"/>
    <w:pPr>
      <w:autoSpaceDE w:val="0"/>
      <w:autoSpaceDN w:val="0"/>
      <w:adjustRightInd w:val="0"/>
    </w:pPr>
    <w:rPr>
      <w:rFonts w:ascii="Titillium" w:hAnsi="Titillium" w:cs="Titillium"/>
      <w:color w:val="000000"/>
      <w:sz w:val="24"/>
      <w:szCs w:val="24"/>
    </w:rPr>
  </w:style>
  <w:style w:type="paragraph" w:customStyle="1" w:styleId="Pa0">
    <w:name w:val="Pa0"/>
    <w:basedOn w:val="Default"/>
    <w:next w:val="Default"/>
    <w:uiPriority w:val="99"/>
    <w:rsid w:val="00257A82"/>
    <w:pPr>
      <w:spacing w:line="241" w:lineRule="atLeast"/>
    </w:pPr>
    <w:rPr>
      <w:rFonts w:cs="Times New Roman"/>
      <w:color w:val="auto"/>
    </w:rPr>
  </w:style>
  <w:style w:type="character" w:customStyle="1" w:styleId="A3">
    <w:name w:val="A3"/>
    <w:uiPriority w:val="99"/>
    <w:rsid w:val="00257A82"/>
    <w:rPr>
      <w:rFonts w:cs="Titillium"/>
      <w:b/>
      <w:bCs/>
      <w:color w:val="000000"/>
      <w:sz w:val="34"/>
      <w:szCs w:val="34"/>
    </w:rPr>
  </w:style>
  <w:style w:type="paragraph" w:styleId="Testonormale">
    <w:name w:val="Plain Text"/>
    <w:basedOn w:val="Normale"/>
    <w:link w:val="TestonormaleCarattere"/>
    <w:rsid w:val="002F4F6F"/>
    <w:rPr>
      <w:rFonts w:ascii="Courier New" w:eastAsia="Times New Roman" w:hAnsi="Courier New"/>
      <w:sz w:val="20"/>
    </w:rPr>
  </w:style>
  <w:style w:type="character" w:customStyle="1" w:styleId="TestonormaleCarattere">
    <w:name w:val="Testo normale Carattere"/>
    <w:basedOn w:val="Carpredefinitoparagrafo"/>
    <w:link w:val="Testonormale"/>
    <w:rsid w:val="002F4F6F"/>
    <w:rPr>
      <w:rFonts w:ascii="Courier New" w:eastAsia="Times New Roman" w:hAnsi="Courier New"/>
    </w:rPr>
  </w:style>
  <w:style w:type="character" w:customStyle="1" w:styleId="IntestazioneCarattere">
    <w:name w:val="Intestazione Carattere"/>
    <w:basedOn w:val="Carpredefinitoparagrafo"/>
    <w:link w:val="Intestazione"/>
    <w:uiPriority w:val="99"/>
    <w:rsid w:val="00D7322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5617">
      <w:bodyDiv w:val="1"/>
      <w:marLeft w:val="0"/>
      <w:marRight w:val="0"/>
      <w:marTop w:val="0"/>
      <w:marBottom w:val="0"/>
      <w:divBdr>
        <w:top w:val="none" w:sz="0" w:space="0" w:color="auto"/>
        <w:left w:val="none" w:sz="0" w:space="0" w:color="auto"/>
        <w:bottom w:val="none" w:sz="0" w:space="0" w:color="auto"/>
        <w:right w:val="none" w:sz="0" w:space="0" w:color="auto"/>
      </w:divBdr>
    </w:div>
    <w:div w:id="277875272">
      <w:bodyDiv w:val="1"/>
      <w:marLeft w:val="0"/>
      <w:marRight w:val="0"/>
      <w:marTop w:val="0"/>
      <w:marBottom w:val="0"/>
      <w:divBdr>
        <w:top w:val="none" w:sz="0" w:space="0" w:color="auto"/>
        <w:left w:val="none" w:sz="0" w:space="0" w:color="auto"/>
        <w:bottom w:val="none" w:sz="0" w:space="0" w:color="auto"/>
        <w:right w:val="none" w:sz="0" w:space="0" w:color="auto"/>
      </w:divBdr>
    </w:div>
    <w:div w:id="1456682071">
      <w:bodyDiv w:val="1"/>
      <w:marLeft w:val="0"/>
      <w:marRight w:val="0"/>
      <w:marTop w:val="0"/>
      <w:marBottom w:val="0"/>
      <w:divBdr>
        <w:top w:val="none" w:sz="0" w:space="0" w:color="auto"/>
        <w:left w:val="none" w:sz="0" w:space="0" w:color="auto"/>
        <w:bottom w:val="none" w:sz="0" w:space="0" w:color="auto"/>
        <w:right w:val="none" w:sz="0" w:space="0" w:color="auto"/>
      </w:divBdr>
    </w:div>
    <w:div w:id="203384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www.istitutocomprensivobellini.edu.it/"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noic82300l@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A1FE0-84DB-4A86-AC06-569E7411A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674</Words>
  <Characters>3848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4513</CharactersWithSpaces>
  <SharedDoc>false</SharedDoc>
  <HLinks>
    <vt:vector size="6" baseType="variant">
      <vt:variant>
        <vt:i4>11</vt:i4>
      </vt:variant>
      <vt:variant>
        <vt:i4>2382</vt:i4>
      </vt:variant>
      <vt:variant>
        <vt:i4>1025</vt:i4>
      </vt:variant>
      <vt:variant>
        <vt:i4>1</vt:i4>
      </vt:variant>
      <vt:variant>
        <vt:lpwstr>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Teresa Lobianco</cp:lastModifiedBy>
  <cp:revision>17</cp:revision>
  <cp:lastPrinted>2018-11-09T12:13:00Z</cp:lastPrinted>
  <dcterms:created xsi:type="dcterms:W3CDTF">2020-09-02T18:00:00Z</dcterms:created>
  <dcterms:modified xsi:type="dcterms:W3CDTF">2026-08-25T13:49:00Z</dcterms:modified>
</cp:coreProperties>
</file>