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896D" w14:textId="77777777" w:rsidR="001A3EBF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rPr>
          <w:b/>
          <w:color w:val="000000"/>
        </w:rPr>
      </w:pPr>
      <w:r>
        <w:rPr>
          <w:b/>
          <w:color w:val="000000"/>
        </w:rPr>
        <w:t>INFORMATIVA</w:t>
      </w:r>
      <w:r w:rsidR="001A3EBF">
        <w:rPr>
          <w:b/>
          <w:color w:val="000000"/>
        </w:rPr>
        <w:t xml:space="preserve"> DIPENDENTI SULL’USO EMAIL ISTITUZIONALE</w:t>
      </w:r>
    </w:p>
    <w:p w14:paraId="79E77E69" w14:textId="0C28AB31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  <w:r>
        <w:rPr>
          <w:b/>
          <w:color w:val="000000"/>
        </w:rPr>
        <w:t>resa ai sensi degli artt.13 e 14 del Regolament</w:t>
      </w:r>
      <w:r w:rsidR="00982D78">
        <w:rPr>
          <w:b/>
          <w:color w:val="000000"/>
        </w:rPr>
        <w:t xml:space="preserve">o </w:t>
      </w:r>
      <w:r>
        <w:rPr>
          <w:b/>
          <w:color w:val="000000"/>
        </w:rPr>
        <w:t>(UE) 2016/679</w:t>
      </w:r>
    </w:p>
    <w:p w14:paraId="07D609A6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16C4ED44" w14:textId="77777777" w:rsidR="00BE6DF0" w:rsidRDefault="00BE6DF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75E43DD" w14:textId="458DF22C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L’IC </w:t>
      </w:r>
      <w:r w:rsidR="00183014">
        <w:rPr>
          <w:rFonts w:ascii="Times New Roman" w:hAnsi="Times New Roman" w:cs="Times New Roman"/>
          <w:color w:val="000000"/>
        </w:rPr>
        <w:t>C.T</w:t>
      </w:r>
      <w:r w:rsidRPr="001A3EBF">
        <w:rPr>
          <w:rFonts w:ascii="Times New Roman" w:hAnsi="Times New Roman" w:cs="Times New Roman"/>
          <w:color w:val="000000"/>
        </w:rPr>
        <w:t>.</w:t>
      </w:r>
      <w:r w:rsidR="00183014">
        <w:rPr>
          <w:rFonts w:ascii="Times New Roman" w:hAnsi="Times New Roman" w:cs="Times New Roman"/>
          <w:color w:val="000000"/>
        </w:rPr>
        <w:t xml:space="preserve"> </w:t>
      </w:r>
      <w:r w:rsidRPr="001A3EBF">
        <w:rPr>
          <w:rFonts w:ascii="Times New Roman" w:hAnsi="Times New Roman" w:cs="Times New Roman"/>
          <w:color w:val="000000"/>
        </w:rPr>
        <w:t xml:space="preserve">Bellini </w:t>
      </w:r>
      <w:r w:rsidR="00183014">
        <w:rPr>
          <w:rFonts w:ascii="Times New Roman" w:hAnsi="Times New Roman" w:cs="Times New Roman"/>
          <w:color w:val="000000"/>
        </w:rPr>
        <w:t>(NO</w:t>
      </w:r>
      <w:proofErr w:type="gramStart"/>
      <w:r w:rsidR="00183014">
        <w:rPr>
          <w:rFonts w:ascii="Times New Roman" w:hAnsi="Times New Roman" w:cs="Times New Roman"/>
          <w:color w:val="000000"/>
        </w:rPr>
        <w:t>)</w:t>
      </w:r>
      <w:r w:rsidRPr="001A3EBF">
        <w:rPr>
          <w:rFonts w:ascii="Times New Roman" w:hAnsi="Times New Roman" w:cs="Times New Roman"/>
          <w:color w:val="000000"/>
        </w:rPr>
        <w:t>”  mette</w:t>
      </w:r>
      <w:proofErr w:type="gramEnd"/>
      <w:r w:rsidRPr="001A3EBF">
        <w:rPr>
          <w:rFonts w:ascii="Times New Roman" w:hAnsi="Times New Roman" w:cs="Times New Roman"/>
          <w:color w:val="000000"/>
        </w:rPr>
        <w:t xml:space="preserve"> a disposizione dei docenti, e personale </w:t>
      </w:r>
      <w:proofErr w:type="gramStart"/>
      <w:r w:rsidRPr="001A3EBF">
        <w:rPr>
          <w:rFonts w:ascii="Times New Roman" w:hAnsi="Times New Roman" w:cs="Times New Roman"/>
          <w:color w:val="000000"/>
        </w:rPr>
        <w:t>Ata  una</w:t>
      </w:r>
      <w:proofErr w:type="gramEnd"/>
      <w:r w:rsidRPr="001A3EBF">
        <w:rPr>
          <w:rFonts w:ascii="Times New Roman" w:hAnsi="Times New Roman" w:cs="Times New Roman"/>
          <w:color w:val="000000"/>
        </w:rPr>
        <w:t xml:space="preserve"> mail istituzionale al fine di migliorare ed ottimizzare la comunicazione interna. </w:t>
      </w:r>
    </w:p>
    <w:p w14:paraId="0905A1D2" w14:textId="3413F440" w:rsidR="001A3EBF" w:rsidRPr="001A3EBF" w:rsidRDefault="001A3EBF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Per poter attivare la casella postale L’istituto scolastico </w:t>
      </w:r>
      <w:proofErr w:type="gramStart"/>
      <w:r w:rsidRPr="001A3EBF">
        <w:rPr>
          <w:rFonts w:ascii="Times New Roman" w:hAnsi="Times New Roman" w:cs="Times New Roman"/>
          <w:color w:val="000000"/>
        </w:rPr>
        <w:t xml:space="preserve">ha </w:t>
      </w:r>
      <w:r>
        <w:rPr>
          <w:rFonts w:ascii="Times New Roman" w:hAnsi="Times New Roman" w:cs="Times New Roman"/>
          <w:color w:val="000000"/>
        </w:rPr>
        <w:t xml:space="preserve"> </w:t>
      </w:r>
      <w:r w:rsidRPr="001A3EBF">
        <w:rPr>
          <w:rFonts w:ascii="Times New Roman" w:hAnsi="Times New Roman" w:cs="Times New Roman"/>
          <w:color w:val="000000"/>
        </w:rPr>
        <w:t>utilizzato</w:t>
      </w:r>
      <w:proofErr w:type="gramEnd"/>
      <w:r w:rsidRPr="001A3EBF">
        <w:rPr>
          <w:rFonts w:ascii="Times New Roman" w:hAnsi="Times New Roman" w:cs="Times New Roman"/>
          <w:color w:val="000000"/>
        </w:rPr>
        <w:t xml:space="preserve"> i suoi dati personali già in possesso della scuola applicando il principio di pertinenza e non eccedenza </w:t>
      </w:r>
      <w:proofErr w:type="gramStart"/>
      <w:r w:rsidRPr="001A3EBF">
        <w:rPr>
          <w:rFonts w:ascii="Times New Roman" w:hAnsi="Times New Roman" w:cs="Times New Roman"/>
          <w:color w:val="000000"/>
        </w:rPr>
        <w:t>( nome</w:t>
      </w:r>
      <w:proofErr w:type="gramEnd"/>
      <w:r w:rsidRPr="001A3EBF">
        <w:rPr>
          <w:rFonts w:ascii="Times New Roman" w:hAnsi="Times New Roman" w:cs="Times New Roman"/>
          <w:color w:val="000000"/>
        </w:rPr>
        <w:t xml:space="preserve">, cognome, ruolo)  </w:t>
      </w:r>
    </w:p>
    <w:p w14:paraId="757165B2" w14:textId="4D1ADC9C" w:rsid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>L’indirizzo di posta del singolo utente avrà la struttura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ED598E">
          <w:rPr>
            <w:rStyle w:val="Collegamentoipertestuale"/>
            <w:rFonts w:ascii="Times New Roman" w:hAnsi="Times New Roman" w:cs="Times New Roman"/>
          </w:rPr>
          <w:t>nome.cognome@istitutocomprensivobellini.edu.it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14:paraId="72193530" w14:textId="77777777" w:rsidR="002416DA" w:rsidRDefault="002416DA" w:rsidP="002416DA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353C8D00" w14:textId="36ABA657" w:rsidR="002416DA" w:rsidRPr="001B46B0" w:rsidRDefault="002416DA" w:rsidP="002416DA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eastAsia="Cambria" w:hAnsi="Times New Roman" w:cs="Times New Roman"/>
          <w:b/>
          <w:u w:val="single"/>
        </w:rPr>
      </w:pPr>
      <w:r w:rsidRPr="001B46B0">
        <w:rPr>
          <w:rFonts w:ascii="Times New Roman" w:eastAsia="Cambria" w:hAnsi="Times New Roman" w:cs="Times New Roman"/>
          <w:b/>
          <w:u w:val="single"/>
        </w:rPr>
        <w:t xml:space="preserve">Riferimenti per la protezione dei dati </w:t>
      </w:r>
    </w:p>
    <w:p w14:paraId="6EF9F829" w14:textId="77777777" w:rsidR="002416DA" w:rsidRPr="001B46B0" w:rsidRDefault="002416DA" w:rsidP="002416DA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</w:rPr>
        <w:t xml:space="preserve">Titolare del Trattamento dei dati personali è </w:t>
      </w:r>
      <w:r>
        <w:rPr>
          <w:rFonts w:ascii="Times New Roman" w:hAnsi="Times New Roman" w:cs="Times New Roman"/>
        </w:rPr>
        <w:t>L’IC C.T. Bellini (NO)</w:t>
      </w:r>
      <w:r w:rsidRPr="001B46B0">
        <w:rPr>
          <w:rFonts w:ascii="Times New Roman" w:hAnsi="Times New Roman" w:cs="Times New Roman"/>
        </w:rPr>
        <w:t xml:space="preserve"> Tel. 0321/6</w:t>
      </w:r>
      <w:r>
        <w:rPr>
          <w:rFonts w:ascii="Times New Roman" w:hAnsi="Times New Roman" w:cs="Times New Roman"/>
        </w:rPr>
        <w:t>92625</w:t>
      </w:r>
      <w:r w:rsidRPr="001B46B0">
        <w:rPr>
          <w:rFonts w:ascii="Times New Roman" w:hAnsi="Times New Roman" w:cs="Times New Roman"/>
        </w:rPr>
        <w:t xml:space="preserve"> rappresentato del D.S. in carica pro tempore. </w:t>
      </w:r>
      <w:r w:rsidRPr="001B46B0">
        <w:rPr>
          <w:rFonts w:ascii="Times New Roman" w:hAnsi="Times New Roman" w:cs="Times New Roman"/>
          <w:i/>
        </w:rPr>
        <w:t>e-mail:</w:t>
      </w:r>
      <w:bookmarkStart w:id="1" w:name="_Hlk125991647"/>
      <w:bookmarkStart w:id="2" w:name="_Hlk146025459"/>
      <w:r w:rsidRPr="001B46B0">
        <w:rPr>
          <w:rFonts w:ascii="Times New Roman" w:hAnsi="Times New Roman" w:cs="Times New Roman"/>
          <w:i/>
        </w:rPr>
        <w:t xml:space="preserve">  </w:t>
      </w:r>
      <w:bookmarkStart w:id="3" w:name="_Hlk147251216"/>
      <w:r w:rsidRPr="002B53CE">
        <w:fldChar w:fldCharType="begin"/>
      </w:r>
      <w:r w:rsidRPr="002B53CE">
        <w:rPr>
          <w:rFonts w:ascii="Times New Roman" w:hAnsi="Times New Roman" w:cs="Times New Roman"/>
          <w:b/>
          <w:bCs/>
          <w:i/>
          <w:iCs/>
        </w:rPr>
        <w:instrText>HYPERLINK "mailto:noic82300l@istruzione.it"</w:instrText>
      </w:r>
      <w:r w:rsidRPr="002B53CE">
        <w:fldChar w:fldCharType="separate"/>
      </w:r>
      <w:r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t>noic82300l@istruzione.it</w:t>
      </w:r>
      <w:r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fldChar w:fldCharType="end"/>
      </w:r>
      <w:r w:rsidRPr="001B46B0">
        <w:rPr>
          <w:rFonts w:ascii="Times New Roman" w:hAnsi="Times New Roman" w:cs="Times New Roman"/>
          <w:i/>
        </w:rPr>
        <w:t xml:space="preserve"> </w:t>
      </w:r>
      <w:bookmarkEnd w:id="1"/>
      <w:bookmarkEnd w:id="3"/>
      <w:r w:rsidRPr="001B46B0">
        <w:rPr>
          <w:rFonts w:ascii="Times New Roman" w:hAnsi="Times New Roman" w:cs="Times New Roman"/>
        </w:rPr>
        <w:t>Portale</w:t>
      </w:r>
      <w:r w:rsidRPr="001B46B0">
        <w:rPr>
          <w:rFonts w:ascii="Times New Roman" w:hAnsi="Times New Roman" w:cs="Times New Roman"/>
          <w:i/>
        </w:rPr>
        <w:t xml:space="preserve"> </w:t>
      </w:r>
      <w:bookmarkStart w:id="4" w:name="_Hlk179699005"/>
      <w:r>
        <w:fldChar w:fldCharType="begin"/>
      </w:r>
      <w:r>
        <w:instrText>HYPERLINK "http://www.istitutocomprensivobellini.edu.it"</w:instrText>
      </w:r>
      <w:r>
        <w:fldChar w:fldCharType="separate"/>
      </w:r>
      <w:r w:rsidRPr="00EB5CFF">
        <w:rPr>
          <w:rStyle w:val="Collegamentoipertestuale"/>
          <w:rFonts w:ascii="Times New Roman" w:hAnsi="Times New Roman" w:cs="Times New Roman"/>
          <w:b/>
          <w:bCs/>
          <w:i/>
        </w:rPr>
        <w:t>www.istitutocomprensivobellini.edu.it</w:t>
      </w:r>
      <w:r>
        <w:rPr>
          <w:rStyle w:val="Collegamentoipertestuale"/>
          <w:rFonts w:ascii="Times New Roman" w:hAnsi="Times New Roman" w:cs="Times New Roman"/>
          <w:b/>
          <w:bCs/>
          <w:i/>
        </w:rPr>
        <w:fldChar w:fldCharType="end"/>
      </w:r>
      <w:bookmarkEnd w:id="4"/>
      <w:r>
        <w:rPr>
          <w:rFonts w:ascii="Times New Roman" w:hAnsi="Times New Roman" w:cs="Times New Roman"/>
          <w:i/>
        </w:rPr>
        <w:t xml:space="preserve"> </w:t>
      </w:r>
      <w:r w:rsidRPr="001B46B0">
        <w:rPr>
          <w:rFonts w:ascii="Times New Roman" w:hAnsi="Times New Roman" w:cs="Times New Roman"/>
        </w:rPr>
        <w:t>PEC:</w:t>
      </w:r>
      <w:bookmarkEnd w:id="2"/>
      <w:r w:rsidRPr="001B46B0">
        <w:rPr>
          <w:rFonts w:ascii="Times New Roman" w:hAnsi="Times New Roman" w:cs="Times New Roman"/>
          <w:i/>
        </w:rPr>
        <w:t xml:space="preserve"> </w:t>
      </w:r>
      <w:bookmarkStart w:id="5" w:name="_Hlk147251257"/>
      <w:r w:rsidRPr="002B53CE">
        <w:fldChar w:fldCharType="begin"/>
      </w:r>
      <w:r w:rsidRPr="002B53CE">
        <w:rPr>
          <w:rFonts w:ascii="Times New Roman" w:hAnsi="Times New Roman" w:cs="Times New Roman"/>
          <w:b/>
          <w:bCs/>
          <w:i/>
          <w:iCs/>
        </w:rPr>
        <w:instrText>HYPERLINK "mailto:noic82300l@pec.istruzione.it"</w:instrText>
      </w:r>
      <w:r w:rsidRPr="002B53CE">
        <w:fldChar w:fldCharType="separate"/>
      </w:r>
      <w:r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t>noic82300l@pec.istruzione.it</w:t>
      </w:r>
      <w:r w:rsidRPr="002B53CE">
        <w:rPr>
          <w:rStyle w:val="Collegamentoipertestuale"/>
          <w:rFonts w:ascii="Times New Roman" w:hAnsi="Times New Roman" w:cs="Times New Roman"/>
          <w:b/>
          <w:bCs/>
          <w:i/>
          <w:iCs/>
        </w:rPr>
        <w:fldChar w:fldCharType="end"/>
      </w:r>
      <w:r w:rsidRPr="001B46B0">
        <w:rPr>
          <w:rFonts w:ascii="Times New Roman" w:hAnsi="Times New Roman" w:cs="Times New Roman"/>
          <w:i/>
        </w:rPr>
        <w:t xml:space="preserve">    </w:t>
      </w:r>
      <w:bookmarkEnd w:id="5"/>
    </w:p>
    <w:p w14:paraId="06B241D2" w14:textId="77777777" w:rsidR="002416DA" w:rsidRDefault="002416DA" w:rsidP="002416DA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  <w:i/>
        </w:rPr>
        <w:t xml:space="preserve"> </w:t>
      </w:r>
      <w:r w:rsidRPr="001B46B0">
        <w:rPr>
          <w:rFonts w:ascii="Times New Roman" w:hAnsi="Times New Roman" w:cs="Times New Roman"/>
        </w:rPr>
        <w:t>Codice Ministeriale: NO</w:t>
      </w:r>
      <w:r>
        <w:rPr>
          <w:rFonts w:ascii="Times New Roman" w:hAnsi="Times New Roman" w:cs="Times New Roman"/>
        </w:rPr>
        <w:t>IC82300L</w:t>
      </w:r>
      <w:r w:rsidRPr="001B46B0">
        <w:rPr>
          <w:rFonts w:ascii="Times New Roman" w:hAnsi="Times New Roman" w:cs="Times New Roman"/>
        </w:rPr>
        <w:t xml:space="preserve"> </w:t>
      </w:r>
      <w:r w:rsidRPr="001B46B0">
        <w:rPr>
          <w:rFonts w:ascii="Times New Roman" w:hAnsi="Times New Roman" w:cs="Times New Roman"/>
          <w:i/>
        </w:rPr>
        <w:t xml:space="preserve">- </w:t>
      </w:r>
      <w:r w:rsidRPr="001B46B0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–</w:t>
      </w:r>
      <w:r w:rsidRPr="001B46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94062750032;  </w:t>
      </w:r>
    </w:p>
    <w:p w14:paraId="7F93D1C1" w14:textId="77777777" w:rsidR="002416DA" w:rsidRPr="002B53CE" w:rsidRDefault="002416DA" w:rsidP="002416DA">
      <w:pPr>
        <w:widowControl w:val="0"/>
        <w:autoSpaceDE w:val="0"/>
        <w:autoSpaceDN w:val="0"/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r w:rsidRPr="001B46B0">
        <w:rPr>
          <w:rFonts w:ascii="Times New Roman" w:hAnsi="Times New Roman" w:cs="Times New Roman"/>
        </w:rPr>
        <w:t>Il Responsabile della protezione dei dati (Dpo) è reperibile al seguente recapito email: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A16E38">
          <w:rPr>
            <w:rStyle w:val="Collegamentoipertestuale"/>
            <w:rFonts w:ascii="Times New Roman" w:hAnsi="Times New Roman" w:cs="Times New Roman"/>
            <w:b/>
            <w:bCs/>
            <w:i/>
            <w:iCs/>
          </w:rPr>
          <w:t>privacy.dpo.scuole@gmail.com</w:t>
        </w:r>
      </w:hyperlink>
    </w:p>
    <w:p w14:paraId="1D15029C" w14:textId="77777777" w:rsidR="00183014" w:rsidRDefault="00183014" w:rsidP="00AB02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A575327" w14:textId="04968265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b/>
          <w:bCs/>
          <w:color w:val="000000"/>
          <w:u w:val="single"/>
        </w:rPr>
        <w:t>La base giuridica</w:t>
      </w:r>
      <w:r w:rsidRPr="001A3E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del trattamento </w:t>
      </w:r>
      <w:r w:rsidRPr="001A3EBF">
        <w:rPr>
          <w:rFonts w:ascii="Times New Roman" w:hAnsi="Times New Roman" w:cs="Times New Roman"/>
          <w:color w:val="000000"/>
        </w:rPr>
        <w:t xml:space="preserve">è l’adempimento di un obbligo di legge o connesso all’adempimento di pubblici poteri </w:t>
      </w:r>
    </w:p>
    <w:p w14:paraId="4A06FFD0" w14:textId="77777777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Il servizio è fruibile fino al termine dell’attività lavorativa dei dipendenti presso il nostro Istituto. </w:t>
      </w:r>
    </w:p>
    <w:p w14:paraId="0990B3F2" w14:textId="77777777" w:rsid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In caso di trasferimento ad altra scuola, tuttavia, essa sarà disabilitata entro un mese dal trasferimento (il personale trasferito sarà avvisato per tempo della disattivazione in modo da poter salvare i propri messaggi). </w:t>
      </w:r>
    </w:p>
    <w:p w14:paraId="50F1F4B2" w14:textId="77777777" w:rsidR="00183014" w:rsidRDefault="00183014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B73B90" w14:textId="5FC984A1" w:rsid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b/>
          <w:bCs/>
          <w:color w:val="000000"/>
        </w:rPr>
      </w:pPr>
      <w:r w:rsidRPr="001A3EBF">
        <w:rPr>
          <w:rFonts w:ascii="Times New Roman" w:hAnsi="Times New Roman" w:cs="Times New Roman"/>
          <w:b/>
          <w:bCs/>
          <w:color w:val="000000"/>
        </w:rPr>
        <w:t>Privacy policy</w:t>
      </w:r>
      <w:r w:rsidR="00183014">
        <w:rPr>
          <w:rFonts w:ascii="Times New Roman" w:hAnsi="Times New Roman" w:cs="Times New Roman"/>
          <w:b/>
          <w:bCs/>
          <w:color w:val="000000"/>
        </w:rPr>
        <w:t xml:space="preserve"> uso account di posta elettronica </w:t>
      </w:r>
    </w:p>
    <w:p w14:paraId="67526A6B" w14:textId="77777777" w:rsidR="00183014" w:rsidRDefault="00183014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3F8B4EEA" w14:textId="64AB24A0" w:rsidR="00183014" w:rsidRPr="00183014" w:rsidRDefault="00183014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</w:t>
      </w:r>
      <w:r w:rsidRPr="00183014">
        <w:rPr>
          <w:rFonts w:ascii="Times New Roman" w:hAnsi="Times New Roman" w:cs="Times New Roman"/>
          <w:i/>
          <w:iCs/>
          <w:color w:val="000000"/>
        </w:rPr>
        <w:t xml:space="preserve">La Privacy Policy si applica a tutti i lavoratori, ossia ai dipendenti, senza distinzione di ruolo e/o livello, nonché tutti i collaboratori dell’Istituto a prescindere dal rapporto contrattuale con la stessa intrattenuto. </w:t>
      </w:r>
    </w:p>
    <w:p w14:paraId="1B645A95" w14:textId="77777777" w:rsidR="00183014" w:rsidRPr="00183014" w:rsidRDefault="00183014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i/>
          <w:iCs/>
          <w:color w:val="000000"/>
        </w:rPr>
      </w:pPr>
      <w:r w:rsidRPr="00183014">
        <w:rPr>
          <w:rFonts w:ascii="Times New Roman" w:hAnsi="Times New Roman" w:cs="Times New Roman"/>
          <w:i/>
          <w:iCs/>
          <w:color w:val="000000"/>
        </w:rPr>
        <w:t xml:space="preserve">Ai fini delle disposizioni dettate per l’utilizzo delle risorse informatiche e telematiche, per “utente” deve intendersi ogni lavoratore in possesso di specifiche credenziali di autenticazione. </w:t>
      </w:r>
    </w:p>
    <w:p w14:paraId="09D9A346" w14:textId="14A8EF63" w:rsidR="00183014" w:rsidRPr="00183014" w:rsidRDefault="00183014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3014">
        <w:rPr>
          <w:rFonts w:ascii="Times New Roman" w:hAnsi="Times New Roman" w:cs="Times New Roman"/>
          <w:i/>
          <w:iCs/>
          <w:color w:val="000000"/>
        </w:rPr>
        <w:t>Tale figura sarà anche indicata quale “Soggetto Autorizzato al trattamento” nell’accezione propria dell’art. 29 del GDPR</w:t>
      </w:r>
      <w:r>
        <w:rPr>
          <w:rFonts w:ascii="Times New Roman" w:hAnsi="Times New Roman" w:cs="Times New Roman"/>
          <w:i/>
          <w:iCs/>
          <w:color w:val="000000"/>
        </w:rPr>
        <w:t>)</w:t>
      </w:r>
      <w:r w:rsidRPr="0018301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14:paraId="514F98B8" w14:textId="77777777" w:rsidR="00183014" w:rsidRPr="001A3EBF" w:rsidRDefault="00183014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b/>
          <w:bCs/>
          <w:color w:val="000000"/>
        </w:rPr>
      </w:pPr>
    </w:p>
    <w:p w14:paraId="6A502EC9" w14:textId="77777777" w:rsidR="001A3EBF" w:rsidRDefault="001A3EBF" w:rsidP="002416D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La casella è strettamente personale e non è ammesso l’utilizzo da parte di persone diverse dall’assegnatario, né questi può cederla a terzi. </w:t>
      </w:r>
    </w:p>
    <w:p w14:paraId="336EE268" w14:textId="77777777" w:rsidR="001A3EBF" w:rsidRDefault="001A3EBF" w:rsidP="001A3EBF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>Sarà utilizzata come strumento di comunicazione con la Scuola, funzionale alla digitalizzazione dei procedimenti amministrativi al fine di porre in essere un’azione volta ai criteri di economicità, di efficacia e di pubblicità prevista dalla normativa vigente.</w:t>
      </w:r>
    </w:p>
    <w:p w14:paraId="283960AA" w14:textId="04A91DAC" w:rsidR="001A3EBF" w:rsidRPr="001A3EBF" w:rsidRDefault="001A3EBF" w:rsidP="001A3EBF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>L’attivazione del servizio è subordinata all’accettazione esplicita del</w:t>
      </w:r>
      <w:r>
        <w:rPr>
          <w:rFonts w:ascii="Times New Roman" w:hAnsi="Times New Roman" w:cs="Times New Roman"/>
          <w:color w:val="000000"/>
        </w:rPr>
        <w:t>la</w:t>
      </w:r>
      <w:r w:rsidRPr="001A3E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“Privacy Policy” sotto </w:t>
      </w:r>
      <w:proofErr w:type="gramStart"/>
      <w:r>
        <w:rPr>
          <w:rFonts w:ascii="Times New Roman" w:hAnsi="Times New Roman" w:cs="Times New Roman"/>
          <w:color w:val="000000"/>
        </w:rPr>
        <w:t xml:space="preserve">specificata </w:t>
      </w:r>
      <w:r w:rsidRPr="001A3EBF">
        <w:rPr>
          <w:rFonts w:ascii="Times New Roman" w:hAnsi="Times New Roman" w:cs="Times New Roman"/>
          <w:color w:val="000000"/>
        </w:rPr>
        <w:t xml:space="preserve"> pubblicato</w:t>
      </w:r>
      <w:proofErr w:type="gramEnd"/>
      <w:r w:rsidRPr="001A3EBF">
        <w:rPr>
          <w:rFonts w:ascii="Times New Roman" w:hAnsi="Times New Roman" w:cs="Times New Roman"/>
          <w:color w:val="000000"/>
        </w:rPr>
        <w:t xml:space="preserve"> sul sito </w:t>
      </w:r>
      <w:hyperlink r:id="rId10" w:history="1">
        <w:r w:rsidRPr="001A3EBF">
          <w:rPr>
            <w:rStyle w:val="Collegamentoipertestuale"/>
            <w:rFonts w:ascii="Times New Roman" w:hAnsi="Times New Roman" w:cs="Times New Roman"/>
            <w:b/>
            <w:bCs/>
            <w:i/>
          </w:rPr>
          <w:t>www.istitutocomprensivobellini.edu.it</w:t>
        </w:r>
      </w:hyperlink>
    </w:p>
    <w:p w14:paraId="3C3E3120" w14:textId="77777777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38EF6A86" w14:textId="77777777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L'uso e la consultazione giornaliera della casella di posta elettronica istituzionale è importante per i seguenti motivi: </w:t>
      </w:r>
    </w:p>
    <w:p w14:paraId="36CBDEBE" w14:textId="77777777" w:rsidR="002416DA" w:rsidRDefault="001A3EBF" w:rsidP="002416D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>Le comunicazioni da parte dell’Amministrazione verranno inviate solo a questo account;</w:t>
      </w:r>
    </w:p>
    <w:p w14:paraId="61F86EE5" w14:textId="438DED0D" w:rsidR="001A3EBF" w:rsidRPr="002416DA" w:rsidRDefault="001A3EBF" w:rsidP="002416D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>Sarà inoltre la “fonte” che qualifica come “firmate” le comunicazioni del personale agli Uffici.</w:t>
      </w:r>
    </w:p>
    <w:p w14:paraId="5A0C1CAC" w14:textId="4B37FBFC" w:rsidR="002416DA" w:rsidRDefault="001A3EBF" w:rsidP="002416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>Sarà per i docenti</w:t>
      </w:r>
      <w:r w:rsidR="00183014">
        <w:rPr>
          <w:rFonts w:ascii="Times New Roman" w:hAnsi="Times New Roman" w:cs="Times New Roman"/>
          <w:color w:val="000000"/>
        </w:rPr>
        <w:t>,</w:t>
      </w:r>
      <w:r w:rsidRPr="001A3EBF">
        <w:rPr>
          <w:rFonts w:ascii="Times New Roman" w:hAnsi="Times New Roman" w:cs="Times New Roman"/>
          <w:color w:val="000000"/>
        </w:rPr>
        <w:t xml:space="preserve"> inoltre</w:t>
      </w:r>
      <w:r w:rsidR="00183014">
        <w:rPr>
          <w:rFonts w:ascii="Times New Roman" w:hAnsi="Times New Roman" w:cs="Times New Roman"/>
          <w:color w:val="000000"/>
        </w:rPr>
        <w:t>,</w:t>
      </w:r>
      <w:r w:rsidRPr="001A3EBF">
        <w:rPr>
          <w:rFonts w:ascii="Times New Roman" w:hAnsi="Times New Roman" w:cs="Times New Roman"/>
          <w:color w:val="000000"/>
        </w:rPr>
        <w:t xml:space="preserve"> agile mezzo di comunicazione con le famiglie e con gli studenti</w:t>
      </w:r>
    </w:p>
    <w:p w14:paraId="3BD93E0D" w14:textId="77777777" w:rsidR="002416DA" w:rsidRDefault="001A3EBF" w:rsidP="002416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>Permette l’iscrizione alle piattaforme utilizzate per svolgere la D</w:t>
      </w:r>
      <w:r w:rsidRPr="002416DA">
        <w:rPr>
          <w:rFonts w:ascii="Times New Roman" w:hAnsi="Times New Roman" w:cs="Times New Roman"/>
          <w:color w:val="000000"/>
        </w:rPr>
        <w:t>AD o partecipare a riunioni collegiali</w:t>
      </w:r>
    </w:p>
    <w:p w14:paraId="29E0458E" w14:textId="77777777" w:rsidR="002416DA" w:rsidRDefault="001A3EBF" w:rsidP="002416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lastRenderedPageBreak/>
        <w:t xml:space="preserve">La casella di posta elettronica assegnata all'utente è uno strumento di lavoro. Le persone assegnatarie delle caselle di posta elettronica sono responsabili del corretto utilizzo delle stesse. </w:t>
      </w:r>
    </w:p>
    <w:p w14:paraId="2D1A00E4" w14:textId="6D928AB5" w:rsidR="002416DA" w:rsidRPr="002416DA" w:rsidRDefault="001A3EBF" w:rsidP="002416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È fatto divieto di utilizzare le caselle di posta elettronica istituzionali per motivi diversi da quelli strettamente legati all'attività lavorativa. </w:t>
      </w:r>
    </w:p>
    <w:p w14:paraId="0C99BB35" w14:textId="5C2F5358" w:rsidR="002416DA" w:rsidRDefault="001A3EBF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In questo senso, a titolo puramente esemplificativo, l’utente non potrà utilizzare la posta elettronica per: </w:t>
      </w:r>
    </w:p>
    <w:p w14:paraId="542CF738" w14:textId="77777777" w:rsidR="002416DA" w:rsidRDefault="001A3EBF" w:rsidP="00183014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 xml:space="preserve">l’invio e/o il ricevimento di allegati contenenti filmati o brani musicali (es.mp3) non legati all’attività </w:t>
      </w:r>
      <w:r w:rsidR="002416DA" w:rsidRPr="002416DA">
        <w:rPr>
          <w:rFonts w:ascii="Times New Roman" w:hAnsi="Times New Roman" w:cs="Times New Roman"/>
          <w:color w:val="000000"/>
        </w:rPr>
        <w:t xml:space="preserve">   </w:t>
      </w:r>
      <w:r w:rsidRPr="002416DA">
        <w:rPr>
          <w:rFonts w:ascii="Times New Roman" w:hAnsi="Times New Roman" w:cs="Times New Roman"/>
          <w:color w:val="000000"/>
        </w:rPr>
        <w:t xml:space="preserve">lavorativa; </w:t>
      </w:r>
    </w:p>
    <w:p w14:paraId="42D5946C" w14:textId="77777777" w:rsidR="00183014" w:rsidRDefault="001A3EBF" w:rsidP="00183014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>l’invio e/o il ricevimento di messaggi personali o per la partecipazione a dibattiti, aste on line, concorsi, forum o mailing-list</w:t>
      </w:r>
      <w:r w:rsidR="00183014">
        <w:rPr>
          <w:rFonts w:ascii="Times New Roman" w:hAnsi="Times New Roman" w:cs="Times New Roman"/>
          <w:color w:val="000000"/>
        </w:rPr>
        <w:t>, acquisti online;</w:t>
      </w:r>
    </w:p>
    <w:p w14:paraId="10AB178D" w14:textId="7E19E791" w:rsidR="002416DA" w:rsidRPr="00183014" w:rsidRDefault="001A3EBF" w:rsidP="00183014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183014">
        <w:rPr>
          <w:rFonts w:ascii="Times New Roman" w:hAnsi="Times New Roman" w:cs="Times New Roman"/>
          <w:color w:val="000000"/>
        </w:rPr>
        <w:t xml:space="preserve">partecipazione a catene telematiche. Se si dovessero peraltro ricevere messaggi di tale tipo, si deve comunicarlo immediatamente al Delegato Interno al trattamento. Non si dovrà in alcun caso procedere all’apertura degli allegati a tali messaggi. </w:t>
      </w:r>
    </w:p>
    <w:p w14:paraId="537F77CC" w14:textId="77777777" w:rsidR="002416DA" w:rsidRDefault="001A3EBF" w:rsidP="002416D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 xml:space="preserve">La casella di posta deve essere mantenuta in ordine, cancellando documenti inutili. </w:t>
      </w:r>
    </w:p>
    <w:p w14:paraId="59B25699" w14:textId="77777777" w:rsidR="002416DA" w:rsidRDefault="001A3EBF" w:rsidP="00183014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>È obbligatorio controllare i file attachment di posta elettronica prima del loro utilizzo (non eseguire download di file eseguibili o documenti da siti Web o Ftp non conosciuti).</w:t>
      </w:r>
    </w:p>
    <w:p w14:paraId="48A3B82F" w14:textId="3EFA76E0" w:rsidR="001A3EBF" w:rsidRPr="002416DA" w:rsidRDefault="001A3EBF" w:rsidP="002416DA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</w:rPr>
      </w:pPr>
      <w:r w:rsidRPr="002416DA">
        <w:rPr>
          <w:rFonts w:ascii="Times New Roman" w:hAnsi="Times New Roman" w:cs="Times New Roman"/>
          <w:color w:val="000000"/>
        </w:rPr>
        <w:t xml:space="preserve">Al fine di ribadire agli interlocutori la natura esclusivamente istituzionale della casella di posta elettronica, i messaggi devono contenere un avvertimento standardizzato nel quale sia dichiarata la natura non personale dei </w:t>
      </w:r>
      <w:proofErr w:type="gramStart"/>
      <w:r w:rsidRPr="002416DA">
        <w:rPr>
          <w:rFonts w:ascii="Times New Roman" w:hAnsi="Times New Roman" w:cs="Times New Roman"/>
          <w:color w:val="000000"/>
        </w:rPr>
        <w:t xml:space="preserve">messaggi </w:t>
      </w:r>
      <w:r w:rsidR="002416DA">
        <w:rPr>
          <w:rFonts w:ascii="Times New Roman" w:hAnsi="Times New Roman" w:cs="Times New Roman"/>
          <w:color w:val="000000"/>
        </w:rPr>
        <w:t>;</w:t>
      </w:r>
      <w:proofErr w:type="gramEnd"/>
    </w:p>
    <w:p w14:paraId="4BDDAD07" w14:textId="77777777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3A01DB2" w14:textId="77777777" w:rsidR="002416DA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color w:val="000000"/>
        </w:rPr>
        <w:t xml:space="preserve">Si riporta di seguito </w:t>
      </w:r>
      <w:r w:rsidR="002416DA">
        <w:rPr>
          <w:rFonts w:ascii="Times New Roman" w:hAnsi="Times New Roman" w:cs="Times New Roman"/>
          <w:color w:val="000000"/>
        </w:rPr>
        <w:t>un esempio d</w:t>
      </w:r>
      <w:r w:rsidRPr="001A3EBF">
        <w:rPr>
          <w:rFonts w:ascii="Times New Roman" w:hAnsi="Times New Roman" w:cs="Times New Roman"/>
          <w:color w:val="000000"/>
        </w:rPr>
        <w:t>i test</w:t>
      </w:r>
      <w:r w:rsidR="002416DA">
        <w:rPr>
          <w:rFonts w:ascii="Times New Roman" w:hAnsi="Times New Roman" w:cs="Times New Roman"/>
          <w:color w:val="000000"/>
        </w:rPr>
        <w:t>o</w:t>
      </w:r>
      <w:r w:rsidRPr="001A3EBF">
        <w:rPr>
          <w:rFonts w:ascii="Times New Roman" w:hAnsi="Times New Roman" w:cs="Times New Roman"/>
          <w:color w:val="000000"/>
        </w:rPr>
        <w:t xml:space="preserve"> da utilizzare: </w:t>
      </w:r>
    </w:p>
    <w:p w14:paraId="6993619C" w14:textId="77777777" w:rsidR="002416DA" w:rsidRDefault="002416DA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EC4512E" w14:textId="2E8C61C9" w:rsidR="001A3EBF" w:rsidRPr="001A3EBF" w:rsidRDefault="001A3EBF" w:rsidP="00183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1A3EBF">
        <w:rPr>
          <w:rFonts w:ascii="Times New Roman" w:hAnsi="Times New Roman" w:cs="Times New Roman"/>
          <w:i/>
          <w:iCs/>
          <w:color w:val="000000"/>
        </w:rPr>
        <w:t>Questo messaggio ed i suoi allegati sono da ritenere quale materiale riservato e confidenziale indirizzati esclusivamente al destinatario. Se avete ricevuto per errore questo messaggio, Vi preghiamo cortesemente di contattare immediatamente il mittente e cancellare la e-mail ricevuta per errore. Grazi</w:t>
      </w:r>
      <w:r w:rsidR="00183014">
        <w:rPr>
          <w:rFonts w:ascii="Times New Roman" w:hAnsi="Times New Roman" w:cs="Times New Roman"/>
          <w:i/>
          <w:iCs/>
          <w:color w:val="000000"/>
        </w:rPr>
        <w:t>e</w:t>
      </w:r>
    </w:p>
    <w:p w14:paraId="4C6B5582" w14:textId="77777777" w:rsidR="001A3EBF" w:rsidRPr="001A3EBF" w:rsidRDefault="001A3EBF" w:rsidP="001A3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16C28C6F" w14:textId="77777777" w:rsidR="00AB02A4" w:rsidRDefault="00AB02A4" w:rsidP="00241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E527F6" w14:textId="51D8E18C" w:rsidR="001A3EBF" w:rsidRPr="001A3EBF" w:rsidRDefault="00AB02A4" w:rsidP="002416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Ulteriori disposizioni sono contenute nel “</w:t>
      </w:r>
      <w:r w:rsidRPr="00AB02A4">
        <w:rPr>
          <w:rFonts w:ascii="Times New Roman" w:hAnsi="Times New Roman" w:cs="Times New Roman"/>
          <w:color w:val="000000"/>
        </w:rPr>
        <w:t>Regolamento di utilizzo rete internet e email istituzionale</w:t>
      </w:r>
      <w:r>
        <w:rPr>
          <w:rFonts w:ascii="Times New Roman" w:hAnsi="Times New Roman" w:cs="Times New Roman"/>
          <w:color w:val="000000"/>
        </w:rPr>
        <w:t xml:space="preserve">” pubblicato sul sito web dell’istituto </w:t>
      </w:r>
      <w:hyperlink r:id="rId11" w:history="1">
        <w:r w:rsidRPr="00AB02A4">
          <w:rPr>
            <w:rStyle w:val="Collegamentoipertestuale"/>
            <w:rFonts w:ascii="Times New Roman" w:hAnsi="Times New Roman" w:cs="Times New Roman"/>
            <w:b/>
            <w:bCs/>
            <w:i/>
          </w:rPr>
          <w:t>www.istitutocomprensivobellini.edu.it</w:t>
        </w:r>
      </w:hyperlink>
      <w:r>
        <w:rPr>
          <w:rFonts w:ascii="Times New Roman" w:hAnsi="Times New Roman" w:cs="Times New Roman"/>
          <w:color w:val="000000"/>
        </w:rPr>
        <w:t xml:space="preserve"> alla sezione privacy.</w:t>
      </w:r>
    </w:p>
    <w:p w14:paraId="49DD1376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2ADD17F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106BB0E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66126E1D" w14:textId="77777777" w:rsid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534330B4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4C0B7025" w14:textId="77777777" w:rsidR="001B46B0" w:rsidRPr="001B46B0" w:rsidRDefault="001B46B0" w:rsidP="001B46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05F7A697" w14:textId="55F57B74" w:rsidR="00BE6DF0" w:rsidRPr="002B53CE" w:rsidRDefault="002B53CE" w:rsidP="001B46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i/>
          <w:color w:val="000000"/>
        </w:rPr>
      </w:pPr>
      <w:r>
        <w:rPr>
          <w:i/>
        </w:rPr>
        <w:t>Informativa aggiornata al</w:t>
      </w:r>
      <w:r w:rsidR="00D512A7">
        <w:rPr>
          <w:i/>
        </w:rPr>
        <w:t xml:space="preserve"> 05</w:t>
      </w:r>
      <w:r>
        <w:rPr>
          <w:i/>
        </w:rPr>
        <w:t>/</w:t>
      </w:r>
      <w:r w:rsidR="00D512A7">
        <w:rPr>
          <w:i/>
        </w:rPr>
        <w:t>04</w:t>
      </w:r>
      <w:r>
        <w:rPr>
          <w:i/>
        </w:rPr>
        <w:t>/202</w:t>
      </w:r>
      <w:r w:rsidR="00D512A7">
        <w:rPr>
          <w:i/>
        </w:rPr>
        <w:t>5</w:t>
      </w: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12"/>
      <w:footerReference w:type="default" r:id="rId13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35C2" w14:textId="77777777" w:rsidR="00916D56" w:rsidRDefault="00916D56" w:rsidP="00943D96">
      <w:pPr>
        <w:spacing w:after="0" w:line="240" w:lineRule="auto"/>
      </w:pPr>
      <w:r>
        <w:separator/>
      </w:r>
    </w:p>
  </w:endnote>
  <w:endnote w:type="continuationSeparator" w:id="0">
    <w:p w14:paraId="30F67B9F" w14:textId="77777777" w:rsidR="00916D56" w:rsidRDefault="00916D56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F63E3" w14:textId="77777777" w:rsidR="00916D56" w:rsidRDefault="00916D56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1FAF4ED6" w14:textId="77777777" w:rsidR="00916D56" w:rsidRDefault="00916D56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6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bookmarkStart w:id="7" w:name="_Hlk179267841"/>
    <w:r>
      <w:fldChar w:fldCharType="begin"/>
    </w:r>
    <w:r>
      <w:instrText>HYPERLINK "mailto:noic82300l@pec.istruzione.it"</w:instrText>
    </w:r>
    <w:r>
      <w:fldChar w:fldCharType="separate"/>
    </w:r>
    <w:r w:rsidRPr="003E057D">
      <w:rPr>
        <w:rStyle w:val="Collegamentoipertestuale"/>
        <w:rFonts w:ascii="Bookman Old Style" w:hAnsi="Bookman Old Style" w:cs="Calibri"/>
        <w:sz w:val="16"/>
        <w:szCs w:val="16"/>
      </w:rPr>
      <w:t>noic82300l@pec.istruzione.it</w:t>
    </w:r>
    <w:r>
      <w:rPr>
        <w:rStyle w:val="Collegamentoipertestuale"/>
        <w:rFonts w:ascii="Bookman Old Style" w:hAnsi="Bookman Old Style" w:cs="Calibri"/>
        <w:sz w:val="16"/>
        <w:szCs w:val="16"/>
      </w:rPr>
      <w:fldChar w:fldCharType="end"/>
    </w:r>
    <w:bookmarkEnd w:id="7"/>
  </w:p>
  <w:bookmarkEnd w:id="6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1259"/>
    <w:multiLevelType w:val="hybridMultilevel"/>
    <w:tmpl w:val="379A734A"/>
    <w:lvl w:ilvl="0" w:tplc="0410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56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506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445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383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322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8138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907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19F03E69"/>
    <w:multiLevelType w:val="hybridMultilevel"/>
    <w:tmpl w:val="FFC837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124"/>
    <w:multiLevelType w:val="hybridMultilevel"/>
    <w:tmpl w:val="EFDEC084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C6F80"/>
    <w:multiLevelType w:val="hybridMultilevel"/>
    <w:tmpl w:val="B8C284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7" w15:restartNumberingAfterBreak="0">
    <w:nsid w:val="28921CD1"/>
    <w:multiLevelType w:val="hybridMultilevel"/>
    <w:tmpl w:val="2D70888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7749E"/>
    <w:multiLevelType w:val="hybridMultilevel"/>
    <w:tmpl w:val="9EE8A5E2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10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53053224"/>
    <w:multiLevelType w:val="hybridMultilevel"/>
    <w:tmpl w:val="3AAAE33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14"/>
  </w:num>
  <w:num w:numId="2" w16cid:durableId="1009988465">
    <w:abstractNumId w:val="1"/>
  </w:num>
  <w:num w:numId="3" w16cid:durableId="1515414171">
    <w:abstractNumId w:val="12"/>
  </w:num>
  <w:num w:numId="4" w16cid:durableId="689843906">
    <w:abstractNumId w:val="11"/>
  </w:num>
  <w:num w:numId="5" w16cid:durableId="1734498177">
    <w:abstractNumId w:val="9"/>
  </w:num>
  <w:num w:numId="6" w16cid:durableId="1320230096">
    <w:abstractNumId w:val="10"/>
  </w:num>
  <w:num w:numId="7" w16cid:durableId="2064058778">
    <w:abstractNumId w:val="2"/>
  </w:num>
  <w:num w:numId="8" w16cid:durableId="1530755824">
    <w:abstractNumId w:val="6"/>
  </w:num>
  <w:num w:numId="9" w16cid:durableId="201017262">
    <w:abstractNumId w:val="8"/>
  </w:num>
  <w:num w:numId="10" w16cid:durableId="661662360">
    <w:abstractNumId w:val="7"/>
  </w:num>
  <w:num w:numId="11" w16cid:durableId="187646468">
    <w:abstractNumId w:val="13"/>
  </w:num>
  <w:num w:numId="12" w16cid:durableId="45303396">
    <w:abstractNumId w:val="4"/>
  </w:num>
  <w:num w:numId="13" w16cid:durableId="44183271">
    <w:abstractNumId w:val="0"/>
  </w:num>
  <w:num w:numId="14" w16cid:durableId="1588234">
    <w:abstractNumId w:val="5"/>
  </w:num>
  <w:num w:numId="15" w16cid:durableId="78381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879AF"/>
    <w:rsid w:val="000A6FA8"/>
    <w:rsid w:val="000E59E7"/>
    <w:rsid w:val="000F2079"/>
    <w:rsid w:val="0012591C"/>
    <w:rsid w:val="00126FD1"/>
    <w:rsid w:val="00144A5C"/>
    <w:rsid w:val="00160B3A"/>
    <w:rsid w:val="001646D8"/>
    <w:rsid w:val="00183014"/>
    <w:rsid w:val="001A3EBF"/>
    <w:rsid w:val="001B46B0"/>
    <w:rsid w:val="001E5924"/>
    <w:rsid w:val="001E62FF"/>
    <w:rsid w:val="00214793"/>
    <w:rsid w:val="002416DA"/>
    <w:rsid w:val="002978C9"/>
    <w:rsid w:val="002A4A4A"/>
    <w:rsid w:val="002B53CE"/>
    <w:rsid w:val="002D7DD5"/>
    <w:rsid w:val="00324B93"/>
    <w:rsid w:val="00344034"/>
    <w:rsid w:val="0039092C"/>
    <w:rsid w:val="003E057D"/>
    <w:rsid w:val="004155AB"/>
    <w:rsid w:val="004231C2"/>
    <w:rsid w:val="00476033"/>
    <w:rsid w:val="004C6B6E"/>
    <w:rsid w:val="004E3190"/>
    <w:rsid w:val="004F17B4"/>
    <w:rsid w:val="00515BD0"/>
    <w:rsid w:val="00522B1D"/>
    <w:rsid w:val="0055067A"/>
    <w:rsid w:val="00556BE1"/>
    <w:rsid w:val="005D25A3"/>
    <w:rsid w:val="005F4FD2"/>
    <w:rsid w:val="00627037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61FB2"/>
    <w:rsid w:val="008907A2"/>
    <w:rsid w:val="008D1BDB"/>
    <w:rsid w:val="008F3A9E"/>
    <w:rsid w:val="00916D56"/>
    <w:rsid w:val="00923A81"/>
    <w:rsid w:val="00943D96"/>
    <w:rsid w:val="00982D78"/>
    <w:rsid w:val="009C797B"/>
    <w:rsid w:val="009E382D"/>
    <w:rsid w:val="00A85540"/>
    <w:rsid w:val="00A85EAF"/>
    <w:rsid w:val="00AA60AC"/>
    <w:rsid w:val="00AB02A4"/>
    <w:rsid w:val="00AC6861"/>
    <w:rsid w:val="00AD3375"/>
    <w:rsid w:val="00B216FE"/>
    <w:rsid w:val="00B441B0"/>
    <w:rsid w:val="00B66D18"/>
    <w:rsid w:val="00BE0249"/>
    <w:rsid w:val="00BE6DF0"/>
    <w:rsid w:val="00BF4B4A"/>
    <w:rsid w:val="00C03532"/>
    <w:rsid w:val="00C04473"/>
    <w:rsid w:val="00C65E5D"/>
    <w:rsid w:val="00C9542C"/>
    <w:rsid w:val="00CA7F3D"/>
    <w:rsid w:val="00CB0F2F"/>
    <w:rsid w:val="00D04584"/>
    <w:rsid w:val="00D512A7"/>
    <w:rsid w:val="00D85F2B"/>
    <w:rsid w:val="00DB7940"/>
    <w:rsid w:val="00E00FC6"/>
    <w:rsid w:val="00E6112E"/>
    <w:rsid w:val="00E736BB"/>
    <w:rsid w:val="00EB5CFF"/>
    <w:rsid w:val="00EE6E3D"/>
    <w:rsid w:val="00EF2BD7"/>
    <w:rsid w:val="00F11D09"/>
    <w:rsid w:val="00F76ED3"/>
    <w:rsid w:val="00F77EA9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C03532"/>
    <w:pPr>
      <w:spacing w:after="0" w:line="240" w:lineRule="auto"/>
    </w:pPr>
    <w:rPr>
      <w:rFonts w:eastAsia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istitutocomprensivobellini.edu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comprensivobellin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comprensivobell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.dpo.scuole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7F8D-91C2-451B-B6DF-5F920016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Teresa Lobianco</cp:lastModifiedBy>
  <cp:revision>3</cp:revision>
  <cp:lastPrinted>2023-12-21T10:18:00Z</cp:lastPrinted>
  <dcterms:created xsi:type="dcterms:W3CDTF">2024-10-13T06:04:00Z</dcterms:created>
  <dcterms:modified xsi:type="dcterms:W3CDTF">2025-04-05T18:14:00Z</dcterms:modified>
</cp:coreProperties>
</file>