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C9B2" w14:textId="77777777" w:rsidR="006E2744" w:rsidRPr="00AE313F" w:rsidRDefault="006E2744" w:rsidP="006E27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4"/>
        <w:jc w:val="right"/>
        <w:rPr>
          <w:rFonts w:ascii="Times New Roman" w:eastAsia="Calibri" w:hAnsi="Times New Roman" w:cs="Times New Roman"/>
          <w:b/>
          <w:color w:val="000000"/>
        </w:rPr>
      </w:pPr>
      <w:r w:rsidRPr="00AE313F">
        <w:rPr>
          <w:rFonts w:ascii="Times New Roman" w:eastAsia="Calibri" w:hAnsi="Times New Roman" w:cs="Times New Roman"/>
          <w:b/>
          <w:color w:val="000000"/>
          <w:u w:val="single"/>
        </w:rPr>
        <w:t>Spett.le Istituto scolastico</w:t>
      </w:r>
      <w:r w:rsidRPr="00AE313F"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14:paraId="3E819219" w14:textId="77777777" w:rsidR="006E2744" w:rsidRPr="00AE313F" w:rsidRDefault="006E2744" w:rsidP="006E27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132"/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IC C.T. BELLINI (NO</w:t>
      </w:r>
    </w:p>
    <w:p w14:paraId="0BCE9A3C" w14:textId="77777777" w:rsidR="006E2744" w:rsidRPr="00D35F7D" w:rsidRDefault="006E2744" w:rsidP="006E27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133"/>
        <w:jc w:val="right"/>
        <w:rPr>
          <w:rFonts w:ascii="Times New Roman" w:eastAsia="Calibri" w:hAnsi="Times New Roman" w:cs="Times New Roman"/>
          <w:b/>
          <w:color w:val="000000"/>
          <w:u w:val="single"/>
        </w:rPr>
      </w:pPr>
      <w:r w:rsidRPr="00AE313F">
        <w:rPr>
          <w:rFonts w:ascii="Times New Roman" w:eastAsia="Calibri" w:hAnsi="Times New Roman" w:cs="Times New Roman"/>
          <w:b/>
          <w:color w:val="000000"/>
          <w:u w:val="single"/>
        </w:rPr>
        <w:t>E-mail</w:t>
      </w:r>
      <w:r w:rsidRPr="00D35F7D">
        <w:rPr>
          <w:rFonts w:ascii="Times New Roman" w:eastAsia="Calibri" w:hAnsi="Times New Roman" w:cs="Times New Roman"/>
          <w:b/>
          <w:color w:val="000000"/>
        </w:rPr>
        <w:t>:</w:t>
      </w:r>
      <w:r w:rsidRPr="00D35F7D">
        <w:rPr>
          <w:rFonts w:ascii="Times New Roman" w:eastAsia="Calibri" w:hAnsi="Times New Roman" w:cs="Times New Roman"/>
          <w:b/>
          <w:color w:val="000000"/>
          <w:u w:val="single"/>
        </w:rPr>
        <w:t xml:space="preserve"> </w:t>
      </w:r>
      <w:hyperlink r:id="rId5" w:history="1">
        <w:r w:rsidRPr="00E0660E">
          <w:rPr>
            <w:rStyle w:val="Collegamentoipertestuale"/>
            <w:rFonts w:ascii="Times New Roman" w:hAnsi="Times New Roman"/>
            <w:b/>
            <w:bCs/>
            <w:i/>
            <w:iCs/>
            <w:sz w:val="20"/>
            <w:lang w:eastAsia="en-US"/>
          </w:rPr>
          <w:t>noic82300l@istruzione.it</w:t>
        </w:r>
      </w:hyperlink>
    </w:p>
    <w:p w14:paraId="0FFF9869" w14:textId="77777777" w:rsidR="006E2744" w:rsidRPr="00AE313F" w:rsidRDefault="006E2744" w:rsidP="006E27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before="33" w:line="240" w:lineRule="auto"/>
        <w:ind w:right="132"/>
        <w:jc w:val="right"/>
        <w:rPr>
          <w:rFonts w:ascii="Times New Roman" w:hAnsi="Times New Roman" w:cs="Times New Roman"/>
          <w:i/>
          <w:color w:val="0000FF"/>
          <w:sz w:val="20"/>
          <w:u w:val="thick" w:color="0000FF"/>
        </w:rPr>
      </w:pPr>
      <w:r w:rsidRPr="00AE313F">
        <w:rPr>
          <w:rFonts w:ascii="Times New Roman" w:eastAsia="Calibri" w:hAnsi="Times New Roman" w:cs="Times New Roman"/>
          <w:b/>
          <w:color w:val="000000"/>
          <w:u w:val="single"/>
        </w:rPr>
        <w:t xml:space="preserve">PEC: </w:t>
      </w:r>
      <w:hyperlink r:id="rId6" w:history="1">
        <w:r w:rsidRPr="00E0660E">
          <w:rPr>
            <w:rStyle w:val="Collegamentoipertestuale"/>
            <w:rFonts w:ascii="Times New Roman" w:hAnsi="Times New Roman"/>
            <w:b/>
            <w:bCs/>
            <w:i/>
            <w:iCs/>
            <w:sz w:val="20"/>
            <w:lang w:eastAsia="en-US"/>
          </w:rPr>
          <w:t>noic82300l@pec.istruzione.it</w:t>
        </w:r>
      </w:hyperlink>
    </w:p>
    <w:p w14:paraId="4F8D0F42" w14:textId="642A689E" w:rsidR="002F1251" w:rsidRDefault="002F12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132"/>
        <w:jc w:val="right"/>
        <w:rPr>
          <w:i/>
          <w:color w:val="0000FF"/>
          <w:sz w:val="20"/>
          <w:u w:val="thick" w:color="0000FF"/>
        </w:rPr>
      </w:pPr>
    </w:p>
    <w:p w14:paraId="50C5B940" w14:textId="77777777" w:rsidR="009E6D5D" w:rsidRDefault="009E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132"/>
        <w:jc w:val="right"/>
        <w:rPr>
          <w:rFonts w:ascii="Calibri" w:eastAsia="Calibri" w:hAnsi="Calibri" w:cs="Calibri"/>
          <w:b/>
          <w:color w:val="0563C1"/>
        </w:rPr>
      </w:pPr>
    </w:p>
    <w:tbl>
      <w:tblPr>
        <w:tblStyle w:val="Grigliatabell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910"/>
      </w:tblGrid>
      <w:tr w:rsidR="009E6D5D" w14:paraId="49535E83" w14:textId="77777777" w:rsidTr="009E6D5D">
        <w:tc>
          <w:tcPr>
            <w:tcW w:w="9910" w:type="dxa"/>
            <w:shd w:val="clear" w:color="auto" w:fill="FFC000"/>
          </w:tcPr>
          <w:p w14:paraId="50B19FFC" w14:textId="145331C9" w:rsidR="009E6D5D" w:rsidRPr="004D76B3" w:rsidRDefault="004D76B3" w:rsidP="009E6D5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MODULO SEGNALAZIONE DATA BREACH</w:t>
            </w:r>
          </w:p>
        </w:tc>
      </w:tr>
    </w:tbl>
    <w:p w14:paraId="7F5BFAC8" w14:textId="6D03F0DB" w:rsidR="002F1251" w:rsidRDefault="00A62E3B" w:rsidP="00693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2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 Regolamento (UE) 2016/679 (cosiddetto GDPR) prevede che le violazioni di dati personali siano comunicate al Titolare  del trattamento tramite moduli. Per violazione di dati personali si intende “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La violazione di sicurezza che comporta  accidentalmente o in modo illecito la distruzione, la perdita, la modifica, la divulgazione non autorizzata o l'accesso ai  dati personali trasmessi, conservati o comunque trattati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”. Il Titolare mette a disposizione la presente scheda per  segnalare tali eventi. Qualora gli spazi del modulo non siano sufficienti è possibile allegare documenti integrativi. </w:t>
      </w:r>
    </w:p>
    <w:tbl>
      <w:tblPr>
        <w:tblStyle w:val="a0"/>
        <w:tblW w:w="9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1699"/>
        <w:gridCol w:w="7794"/>
      </w:tblGrid>
      <w:tr w:rsidR="002F1251" w14:paraId="477FEA60" w14:textId="77777777" w:rsidTr="004D76B3">
        <w:trPr>
          <w:trHeight w:val="278"/>
        </w:trPr>
        <w:tc>
          <w:tcPr>
            <w:tcW w:w="9925" w:type="dxa"/>
            <w:gridSpan w:val="3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CB9D" w14:textId="50EA6DC8" w:rsidR="002F1251" w:rsidRPr="004D76B3" w:rsidRDefault="004D76B3" w:rsidP="004D76B3">
            <w:pPr>
              <w:rPr>
                <w:b/>
                <w:bCs/>
              </w:rPr>
            </w:pPr>
            <w:r w:rsidRPr="004D76B3">
              <w:t xml:space="preserve">                                             </w:t>
            </w:r>
            <w:r w:rsidRPr="004D76B3">
              <w:rPr>
                <w:b/>
                <w:bCs/>
              </w:rPr>
              <w:t>COMPILAZIONE A CURA DEL SEGNALANTE</w:t>
            </w:r>
          </w:p>
        </w:tc>
      </w:tr>
      <w:tr w:rsidR="002F1251" w14:paraId="7C28C71B" w14:textId="77777777">
        <w:trPr>
          <w:trHeight w:val="485"/>
        </w:trPr>
        <w:tc>
          <w:tcPr>
            <w:tcW w:w="4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F4264" w14:textId="77777777" w:rsidR="002F1251" w:rsidRDefault="002F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FBE4D5"/>
              </w:rPr>
            </w:pP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9DD1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Cognome e Nome</w:t>
            </w:r>
          </w:p>
        </w:tc>
        <w:tc>
          <w:tcPr>
            <w:tcW w:w="7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2A33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2F1251" w14:paraId="424AE4A6" w14:textId="77777777">
        <w:trPr>
          <w:trHeight w:val="487"/>
        </w:trPr>
        <w:tc>
          <w:tcPr>
            <w:tcW w:w="4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5C2E" w14:textId="77777777" w:rsidR="002F1251" w:rsidRDefault="002F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36D8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telefono</w:t>
            </w:r>
          </w:p>
        </w:tc>
        <w:tc>
          <w:tcPr>
            <w:tcW w:w="7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9FB0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2F1251" w14:paraId="3951D959" w14:textId="77777777">
        <w:trPr>
          <w:trHeight w:val="484"/>
        </w:trPr>
        <w:tc>
          <w:tcPr>
            <w:tcW w:w="4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999B" w14:textId="77777777" w:rsidR="002F1251" w:rsidRDefault="002F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BF55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Qualifica </w:t>
            </w:r>
          </w:p>
        </w:tc>
        <w:tc>
          <w:tcPr>
            <w:tcW w:w="7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C232" w14:textId="3EEA3AFA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☐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Dipendent</w:t>
            </w:r>
            <w:r w:rsidR="00493357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</w:t>
            </w:r>
            <w:r w:rsidR="00E6676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☐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Interessato</w:t>
            </w:r>
            <w:r w:rsidR="00E6676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☐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Altro ………………………………………</w:t>
            </w:r>
          </w:p>
        </w:tc>
      </w:tr>
      <w:tr w:rsidR="002F1251" w14:paraId="29D0B5F2" w14:textId="77777777" w:rsidTr="00DB6104">
        <w:trPr>
          <w:trHeight w:val="278"/>
        </w:trPr>
        <w:tc>
          <w:tcPr>
            <w:tcW w:w="9925" w:type="dxa"/>
            <w:gridSpan w:val="3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F55D" w14:textId="350E38CA" w:rsidR="002F1251" w:rsidRPr="00DB6104" w:rsidRDefault="00DB6104" w:rsidP="00DB6104">
            <w:pPr>
              <w:rPr>
                <w:b/>
                <w:bCs/>
              </w:rPr>
            </w:pPr>
            <w:r w:rsidRPr="00DB6104">
              <w:rPr>
                <w:b/>
                <w:bCs/>
              </w:rPr>
              <w:t xml:space="preserve">                                                           DESCRIZIONE</w:t>
            </w:r>
            <w:r w:rsidR="00A62E3B" w:rsidRPr="00DB6104">
              <w:rPr>
                <w:b/>
                <w:bCs/>
              </w:rPr>
              <w:t xml:space="preserve"> DELL’EVENTO</w:t>
            </w:r>
          </w:p>
        </w:tc>
      </w:tr>
      <w:tr w:rsidR="002F1251" w14:paraId="39D19AAD" w14:textId="77777777">
        <w:trPr>
          <w:trHeight w:val="381"/>
        </w:trPr>
        <w:tc>
          <w:tcPr>
            <w:tcW w:w="99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D17E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Data ……..…/……..…/……..… ed orario …………………………………. in cui ci si è accorti dell’evento oggetto di segnalazione</w:t>
            </w:r>
          </w:p>
        </w:tc>
      </w:tr>
      <w:tr w:rsidR="002F1251" w14:paraId="43E7E97B" w14:textId="77777777" w:rsidTr="00DB6104">
        <w:trPr>
          <w:trHeight w:val="316"/>
        </w:trPr>
        <w:tc>
          <w:tcPr>
            <w:tcW w:w="9925" w:type="dxa"/>
            <w:gridSpan w:val="3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B8C3" w14:textId="5E0FF8E5" w:rsidR="002F1251" w:rsidRPr="00DB6104" w:rsidRDefault="00DB6104" w:rsidP="00DB6104">
            <w:pPr>
              <w:jc w:val="center"/>
              <w:rPr>
                <w:b/>
                <w:bCs/>
              </w:rPr>
            </w:pPr>
            <w:r w:rsidRPr="00DB6104">
              <w:rPr>
                <w:b/>
                <w:bCs/>
              </w:rPr>
              <w:t>DETTAGLIATA DESCRIZIONE DELL’EVENTO</w:t>
            </w:r>
          </w:p>
        </w:tc>
      </w:tr>
      <w:tr w:rsidR="002F1251" w14:paraId="28891470" w14:textId="77777777" w:rsidTr="00693F45">
        <w:trPr>
          <w:trHeight w:val="3781"/>
        </w:trPr>
        <w:tc>
          <w:tcPr>
            <w:tcW w:w="99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E8F4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Descrizione generale della violazione, specificando: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7899A73D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23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Se c’è stata violazione della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  <w:u w:val="single"/>
              </w:rPr>
              <w:t xml:space="preserve">riservatezza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e/o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  <w:u w:val="single"/>
              </w:rPr>
              <w:t>perdita/distruzione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di dati e/o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  <w:u w:val="single"/>
              </w:rPr>
              <w:t xml:space="preserve">modifica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di dati;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558D0512" w14:textId="77777777" w:rsidR="007D3240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6" w:lineRule="auto"/>
              <w:ind w:left="230" w:right="23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Dove è avvenuta la violazione o cosa ha coinvolto (es. indicazione del locale oppure dello strumento)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45C19812" w14:textId="77777777" w:rsidR="007D3240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6" w:lineRule="auto"/>
              <w:ind w:left="230" w:right="23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  <w:u w:val="single"/>
              </w:rPr>
              <w:t>Tipologia di dati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: es. dati anagrafici; dati di contatto (email/numeri di telefono); dati sanitari; dati religiosi; ecc.;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564C0B3B" w14:textId="77777777" w:rsidR="007D3240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6" w:lineRule="auto"/>
              <w:ind w:left="230" w:right="23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  <w:u w:val="single"/>
              </w:rPr>
              <w:t xml:space="preserve">Persone a cui si riferiscono i dati violati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(es. utenti del servizio; famigliari; operatori; soggetti terzi)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39B1BDC1" w14:textId="6319C89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6" w:lineRule="auto"/>
              <w:ind w:left="230" w:right="23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  <w:u w:val="single"/>
              </w:rPr>
              <w:t>Numero di persone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coinvolte dalla violazione (i dati erano relativi ad una sola persona oppure a n°___ di persone oppure il</w:t>
            </w:r>
            <w:r w:rsidR="00355F29"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numero è indeterminato o non noto);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72C972D9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5" w:lineRule="auto"/>
              <w:ind w:left="589" w:right="233" w:hanging="35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highlight w:val="white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  <w:u w:val="single"/>
              </w:rPr>
              <w:t xml:space="preserve">Eventuali misure di protezione che erano presenti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sui dati violati prima della violazione (es. utilizzo di password di accesso;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cifratura; dati sotto chiave; utilizzo di iniziali per i dati identificativi ecc.).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3547D197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1" w:line="240" w:lineRule="auto"/>
              <w:ind w:left="12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</w:rPr>
              <w:t xml:space="preserve">Eventuali interventi immediati adottati dal segnalante: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☐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  <w:highlight w:val="white"/>
              </w:rPr>
              <w:t xml:space="preserve">No 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☐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  <w:highlight w:val="white"/>
              </w:rPr>
              <w:t xml:space="preserve">Sì, specificare quali: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</w:p>
          <w:p w14:paraId="1F4050EB" w14:textId="32626B15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 w:line="245" w:lineRule="auto"/>
              <w:ind w:left="119" w:right="196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highlight w:val="white"/>
              </w:rPr>
              <w:t>…………………………………………………………………………………..……………………………………………………………………………………………………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</w:p>
          <w:p w14:paraId="016D10A8" w14:textId="70A04A33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5" w:lineRule="auto"/>
              <w:ind w:left="119" w:right="196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highlight w:val="white"/>
              </w:rPr>
              <w:t>…………………………………………………………………………………..……………………………………………………………………………………………………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</w:p>
          <w:p w14:paraId="5024A2DF" w14:textId="69B1C546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5" w:lineRule="auto"/>
              <w:ind w:left="119" w:right="162"/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highlight w:val="white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1251" w14:paraId="0448E2F3" w14:textId="77777777" w:rsidTr="00693F45">
        <w:trPr>
          <w:trHeight w:val="304"/>
        </w:trPr>
        <w:tc>
          <w:tcPr>
            <w:tcW w:w="99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E04F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</w:rPr>
              <w:t>Data compilazione del presente modulo: ………/………/…………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4D670573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</w:rPr>
              <w:t xml:space="preserve">Firma segnalante: …………………………………… </w:t>
            </w:r>
          </w:p>
        </w:tc>
      </w:tr>
    </w:tbl>
    <w:p w14:paraId="0FBC004A" w14:textId="77777777" w:rsidR="002F1251" w:rsidRDefault="002F12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9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8"/>
        <w:gridCol w:w="8025"/>
      </w:tblGrid>
      <w:tr w:rsidR="002F1251" w14:paraId="479F21C6" w14:textId="77777777" w:rsidTr="00DB6104">
        <w:trPr>
          <w:trHeight w:val="1023"/>
        </w:trPr>
        <w:tc>
          <w:tcPr>
            <w:tcW w:w="1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D2C0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INVIO  </w:t>
            </w:r>
          </w:p>
          <w:p w14:paraId="2298EE9D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SEGNALAZIONE</w:t>
            </w:r>
          </w:p>
        </w:tc>
        <w:tc>
          <w:tcPr>
            <w:tcW w:w="8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D14A" w14:textId="551003AF" w:rsidR="00DB6104" w:rsidRDefault="00A62E3B" w:rsidP="00DB6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right="133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inviare il presente modulo all’indirizzo e-mail:</w:t>
            </w:r>
            <w:r w:rsidR="006E2744">
              <w:t xml:space="preserve"> </w:t>
            </w:r>
            <w:hyperlink r:id="rId7" w:history="1">
              <w:r w:rsidR="006E2744" w:rsidRPr="00E0660E">
                <w:rPr>
                  <w:rStyle w:val="Collegamentoipertestuale"/>
                  <w:rFonts w:ascii="Times New Roman" w:hAnsi="Times New Roman"/>
                  <w:b/>
                  <w:bCs/>
                  <w:i/>
                  <w:iCs/>
                  <w:sz w:val="20"/>
                  <w:lang w:eastAsia="en-US"/>
                </w:rPr>
                <w:t>noic82300l@istruzione.it</w:t>
              </w:r>
            </w:hyperlink>
            <w:r w:rsidR="008E0FEE">
              <w:t xml:space="preserve"> </w:t>
            </w:r>
          </w:p>
          <w:p w14:paraId="7B6F261B" w14:textId="773C5F2D" w:rsidR="002F1251" w:rsidRDefault="00A62E3B" w:rsidP="00DB6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OPPURE </w:t>
            </w:r>
          </w:p>
          <w:p w14:paraId="7215C122" w14:textId="77777777" w:rsidR="002F1251" w:rsidRDefault="00A62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Consegnarlo a mani presso la segreteria dell’Istituto</w:t>
            </w:r>
          </w:p>
        </w:tc>
      </w:tr>
    </w:tbl>
    <w:p w14:paraId="1EB71C1B" w14:textId="77777777" w:rsidR="002F1251" w:rsidRDefault="002F12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BDEBBB" w14:textId="27A5055E" w:rsidR="002F1251" w:rsidRPr="008E0FEE" w:rsidRDefault="00A62E3B" w:rsidP="005500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92" w:firstLine="6"/>
        <w:rPr>
          <w:rFonts w:asciiTheme="majorHAnsi" w:eastAsia="Calibri" w:hAnsiTheme="majorHAnsi" w:cstheme="majorHAnsi"/>
          <w:color w:val="282828"/>
          <w:sz w:val="18"/>
          <w:szCs w:val="18"/>
          <w:highlight w:val="white"/>
        </w:rPr>
      </w:pPr>
      <w:r>
        <w:rPr>
          <w:rFonts w:ascii="Calibri" w:eastAsia="Calibri" w:hAnsi="Calibri" w:cs="Calibri"/>
          <w:color w:val="282828"/>
          <w:sz w:val="18"/>
          <w:szCs w:val="18"/>
          <w:highlight w:val="white"/>
        </w:rPr>
        <w:t xml:space="preserve">I dati personali vengono trattati nel pieno rispetto dei limiti previsti dal Regolamento </w:t>
      </w:r>
      <w:r w:rsidR="0055001B">
        <w:rPr>
          <w:rFonts w:ascii="Calibri" w:eastAsia="Calibri" w:hAnsi="Calibri" w:cs="Calibri"/>
          <w:color w:val="282828"/>
          <w:sz w:val="18"/>
          <w:szCs w:val="18"/>
          <w:highlight w:val="white"/>
        </w:rPr>
        <w:t>2016/679</w:t>
      </w:r>
      <w:r>
        <w:rPr>
          <w:rFonts w:ascii="Calibri" w:eastAsia="Calibri" w:hAnsi="Calibri" w:cs="Calibri"/>
          <w:color w:val="282828"/>
          <w:sz w:val="18"/>
          <w:szCs w:val="18"/>
          <w:highlight w:val="white"/>
        </w:rPr>
        <w:t xml:space="preserve"> e </w:t>
      </w:r>
      <w:r w:rsidR="0055001B">
        <w:rPr>
          <w:rFonts w:ascii="Calibri" w:eastAsia="Calibri" w:hAnsi="Calibri" w:cs="Calibri"/>
          <w:color w:val="282828"/>
          <w:sz w:val="18"/>
          <w:szCs w:val="18"/>
          <w:highlight w:val="white"/>
        </w:rPr>
        <w:t>del D</w:t>
      </w:r>
      <w:r>
        <w:rPr>
          <w:rFonts w:ascii="Calibri" w:eastAsia="Calibri" w:hAnsi="Calibri" w:cs="Calibri"/>
          <w:color w:val="282828"/>
          <w:sz w:val="18"/>
          <w:szCs w:val="18"/>
          <w:highlight w:val="white"/>
        </w:rPr>
        <w:t xml:space="preserve">.lgs. 196/2003 e </w:t>
      </w:r>
      <w:proofErr w:type="spellStart"/>
      <w:r>
        <w:rPr>
          <w:rFonts w:ascii="Calibri" w:eastAsia="Calibri" w:hAnsi="Calibri" w:cs="Calibri"/>
          <w:color w:val="282828"/>
          <w:sz w:val="18"/>
          <w:szCs w:val="18"/>
          <w:highlight w:val="white"/>
        </w:rPr>
        <w:t>s.m.i.</w:t>
      </w:r>
      <w:proofErr w:type="spellEnd"/>
      <w:r>
        <w:rPr>
          <w:rFonts w:ascii="Calibri" w:eastAsia="Calibri" w:hAnsi="Calibri" w:cs="Calibri"/>
          <w:color w:val="282828"/>
          <w:sz w:val="18"/>
          <w:szCs w:val="18"/>
          <w:highlight w:val="white"/>
        </w:rPr>
        <w:t xml:space="preserve">. </w:t>
      </w:r>
      <w:r>
        <w:rPr>
          <w:rFonts w:ascii="Calibri" w:eastAsia="Calibri" w:hAnsi="Calibri" w:cs="Calibri"/>
          <w:color w:val="28282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82828"/>
          <w:sz w:val="18"/>
          <w:szCs w:val="18"/>
          <w:highlight w:val="white"/>
        </w:rPr>
        <w:t xml:space="preserve">Per maggiori dettagli si invita l’Interessato a prendere visione dell’informativa sul trattamento pubblicata sul sito </w:t>
      </w:r>
      <w:r w:rsidR="0055001B">
        <w:rPr>
          <w:rFonts w:ascii="Calibri" w:eastAsia="Calibri" w:hAnsi="Calibri" w:cs="Calibri"/>
          <w:color w:val="282828"/>
          <w:sz w:val="18"/>
          <w:szCs w:val="18"/>
          <w:highlight w:val="white"/>
        </w:rPr>
        <w:t xml:space="preserve">web </w:t>
      </w:r>
      <w:r w:rsidR="0055001B" w:rsidRPr="008E0FEE">
        <w:rPr>
          <w:rFonts w:asciiTheme="majorHAnsi" w:eastAsia="Calibri" w:hAnsiTheme="majorHAnsi" w:cstheme="majorHAnsi"/>
          <w:color w:val="282828"/>
          <w:sz w:val="18"/>
          <w:szCs w:val="18"/>
          <w:highlight w:val="white"/>
        </w:rPr>
        <w:t>dell’istituto</w:t>
      </w:r>
      <w:r w:rsidR="006E2744">
        <w:rPr>
          <w:rFonts w:asciiTheme="majorHAnsi" w:eastAsia="Calibri" w:hAnsiTheme="majorHAnsi" w:cstheme="majorHAnsi"/>
          <w:color w:val="282828"/>
          <w:sz w:val="18"/>
          <w:szCs w:val="18"/>
        </w:rPr>
        <w:t xml:space="preserve"> </w:t>
      </w:r>
      <w:hyperlink r:id="rId8" w:history="1">
        <w:r w:rsidR="006E2744" w:rsidRPr="004F1EE0">
          <w:rPr>
            <w:rStyle w:val="Collegamentoipertestuale"/>
            <w:rFonts w:ascii="Times New Roman" w:hAnsi="Times New Roman"/>
            <w:b/>
            <w:bCs/>
            <w:i/>
            <w:iCs/>
            <w:sz w:val="20"/>
            <w:lang w:eastAsia="en-US"/>
          </w:rPr>
          <w:t>www.istitutocomprensivobellini.edu.it</w:t>
        </w:r>
      </w:hyperlink>
      <w:r w:rsidR="008E0FEE">
        <w:rPr>
          <w:rFonts w:asciiTheme="majorHAnsi" w:hAnsiTheme="majorHAnsi" w:cstheme="majorHAnsi"/>
          <w:sz w:val="18"/>
          <w:szCs w:val="18"/>
        </w:rPr>
        <w:t xml:space="preserve"> </w:t>
      </w:r>
      <w:r w:rsidR="00B96F98" w:rsidRPr="008E0FEE">
        <w:rPr>
          <w:rFonts w:asciiTheme="majorHAnsi" w:eastAsia="Calibri" w:hAnsiTheme="majorHAnsi" w:cstheme="majorHAnsi"/>
          <w:color w:val="282828"/>
          <w:sz w:val="18"/>
          <w:szCs w:val="18"/>
          <w:highlight w:val="white"/>
        </w:rPr>
        <w:t xml:space="preserve"> </w:t>
      </w:r>
      <w:r w:rsidRPr="008E0FEE">
        <w:rPr>
          <w:rFonts w:asciiTheme="majorHAnsi" w:eastAsia="Calibri" w:hAnsiTheme="majorHAnsi" w:cstheme="majorHAnsi"/>
          <w:color w:val="282828"/>
          <w:sz w:val="18"/>
          <w:szCs w:val="18"/>
          <w:highlight w:val="white"/>
        </w:rPr>
        <w:t xml:space="preserve"> </w:t>
      </w:r>
      <w:r w:rsidR="0055001B" w:rsidRPr="008E0FEE">
        <w:rPr>
          <w:rFonts w:asciiTheme="majorHAnsi" w:eastAsia="Calibri" w:hAnsiTheme="majorHAnsi" w:cstheme="majorHAnsi"/>
          <w:color w:val="282828"/>
          <w:sz w:val="18"/>
          <w:szCs w:val="18"/>
          <w:highlight w:val="white"/>
        </w:rPr>
        <w:t>alla sezione “Privacy”</w:t>
      </w:r>
      <w:r w:rsidRPr="008E0FEE">
        <w:rPr>
          <w:rFonts w:asciiTheme="majorHAnsi" w:eastAsia="Calibri" w:hAnsiTheme="majorHAnsi" w:cstheme="majorHAnsi"/>
          <w:color w:val="282828"/>
          <w:sz w:val="18"/>
          <w:szCs w:val="18"/>
          <w:highlight w:val="white"/>
        </w:rPr>
        <w:t xml:space="preserve"> </w:t>
      </w:r>
      <w:r w:rsidR="00693F45" w:rsidRPr="008E0FEE">
        <w:rPr>
          <w:rFonts w:asciiTheme="majorHAnsi" w:eastAsia="Calibri" w:hAnsiTheme="majorHAnsi" w:cstheme="majorHAnsi"/>
          <w:color w:val="282828"/>
          <w:sz w:val="18"/>
          <w:szCs w:val="18"/>
          <w:highlight w:val="white"/>
        </w:rPr>
        <w:t>.</w:t>
      </w:r>
    </w:p>
    <w:sectPr w:rsidR="002F1251" w:rsidRPr="008E0FEE" w:rsidSect="00FC2FF8">
      <w:pgSz w:w="11900" w:h="16820"/>
      <w:pgMar w:top="844" w:right="994" w:bottom="709" w:left="98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51"/>
    <w:rsid w:val="00077C10"/>
    <w:rsid w:val="002F1251"/>
    <w:rsid w:val="00355F29"/>
    <w:rsid w:val="00361781"/>
    <w:rsid w:val="003E661C"/>
    <w:rsid w:val="003F5A78"/>
    <w:rsid w:val="00493357"/>
    <w:rsid w:val="004D76B3"/>
    <w:rsid w:val="0055001B"/>
    <w:rsid w:val="00693F45"/>
    <w:rsid w:val="006E2744"/>
    <w:rsid w:val="007D3240"/>
    <w:rsid w:val="008E0FEE"/>
    <w:rsid w:val="009E6D5D"/>
    <w:rsid w:val="00A438CD"/>
    <w:rsid w:val="00A62E3B"/>
    <w:rsid w:val="00B5381C"/>
    <w:rsid w:val="00B96F98"/>
    <w:rsid w:val="00BF6FDA"/>
    <w:rsid w:val="00DB6104"/>
    <w:rsid w:val="00E66769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A988"/>
  <w15:docId w15:val="{7C49B095-5E37-46F2-9834-15B3E5C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9E6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96F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ellin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ic82300l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ic82300l@pec.istruzione.it" TargetMode="External"/><Relationship Id="rId5" Type="http://schemas.openxmlformats.org/officeDocument/2006/relationships/hyperlink" Target="mailto:noic82300l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BAF7-9505-4587-A4AC-0E5EF671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Lobianco</dc:creator>
  <cp:lastModifiedBy>Teresa Lobianco</cp:lastModifiedBy>
  <cp:revision>5</cp:revision>
  <dcterms:created xsi:type="dcterms:W3CDTF">2023-06-28T10:39:00Z</dcterms:created>
  <dcterms:modified xsi:type="dcterms:W3CDTF">2025-04-06T09:52:00Z</dcterms:modified>
</cp:coreProperties>
</file>