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51" w:lineRule="auto"/>
        <w:ind w:firstLine="418"/>
        <w:rPr/>
      </w:pPr>
      <w:r w:rsidDel="00000000" w:rsidR="00000000" w:rsidRPr="00000000">
        <w:rPr>
          <w:color w:val="221f1f"/>
          <w:rtl w:val="0"/>
        </w:rPr>
        <w:t xml:space="preserve">ISTITUTO COMPRENSIVO STATALE C.T. BELLINI - NOVARA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5" w:lineRule="auto"/>
        <w:ind w:left="499" w:right="687" w:firstLine="0"/>
        <w:jc w:val="center"/>
        <w:rPr>
          <w:sz w:val="24"/>
          <w:szCs w:val="24"/>
        </w:rPr>
      </w:pPr>
      <w:r w:rsidDel="00000000" w:rsidR="00000000" w:rsidRPr="00000000">
        <w:rPr>
          <w:color w:val="221f1f"/>
          <w:sz w:val="24"/>
          <w:szCs w:val="24"/>
          <w:rtl w:val="0"/>
        </w:rPr>
        <w:t xml:space="preserve">Via Vallauri, 4 - 28100 Novara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6" w:line="244" w:lineRule="auto"/>
        <w:ind w:left="3102" w:right="3282" w:firstLine="0"/>
        <w:jc w:val="center"/>
        <w:rPr>
          <w:sz w:val="24"/>
          <w:szCs w:val="24"/>
        </w:rPr>
      </w:pPr>
      <w:r w:rsidDel="00000000" w:rsidR="00000000" w:rsidRPr="00000000">
        <w:rPr>
          <w:color w:val="221f1f"/>
          <w:sz w:val="24"/>
          <w:szCs w:val="24"/>
          <w:rtl w:val="0"/>
        </w:rPr>
        <w:t xml:space="preserve">Tel. 0321 692625 - E-mail: </w:t>
      </w:r>
      <w:hyperlink r:id="rId7">
        <w:r w:rsidDel="00000000" w:rsidR="00000000" w:rsidRPr="00000000">
          <w:rPr>
            <w:color w:val="2050a2"/>
            <w:sz w:val="24"/>
            <w:szCs w:val="24"/>
            <w:rtl w:val="0"/>
          </w:rPr>
          <w:t xml:space="preserve">noic82300l@istruzione.it</w:t>
        </w:r>
      </w:hyperlink>
      <w:r w:rsidDel="00000000" w:rsidR="00000000" w:rsidRPr="00000000">
        <w:rPr>
          <w:color w:val="2050a2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221f1f"/>
          <w:sz w:val="24"/>
          <w:szCs w:val="24"/>
          <w:rtl w:val="0"/>
        </w:rPr>
        <w:t xml:space="preserve">Sito web: </w:t>
      </w:r>
      <w:hyperlink r:id="rId8">
        <w:r w:rsidDel="00000000" w:rsidR="00000000" w:rsidRPr="00000000">
          <w:rPr>
            <w:color w:val="221f1f"/>
            <w:sz w:val="24"/>
            <w:szCs w:val="24"/>
            <w:rtl w:val="0"/>
          </w:rPr>
          <w:t xml:space="preserve">www.istitutocomprensivobellini.edu.it</w:t>
        </w:r>
      </w:hyperlink>
      <w:r w:rsidDel="00000000" w:rsidR="00000000" w:rsidRPr="00000000">
        <w:rPr>
          <w:color w:val="221f1f"/>
          <w:sz w:val="24"/>
          <w:szCs w:val="24"/>
          <w:rtl w:val="0"/>
        </w:rPr>
        <w:t xml:space="preserve"> PEC: </w:t>
      </w:r>
      <w:hyperlink r:id="rId9">
        <w:r w:rsidDel="00000000" w:rsidR="00000000" w:rsidRPr="00000000">
          <w:rPr>
            <w:color w:val="221f1f"/>
            <w:sz w:val="24"/>
            <w:szCs w:val="24"/>
            <w:rtl w:val="0"/>
          </w:rPr>
          <w:t xml:space="preserve">noic823001@pecistruzione.it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ind w:left="536" w:right="687" w:firstLine="0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221f1f"/>
          <w:sz w:val="20"/>
          <w:szCs w:val="20"/>
          <w:rtl w:val="0"/>
        </w:rPr>
        <w:t xml:space="preserve">codice fiscale: 9406275003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tabs>
          <w:tab w:val="left" w:leader="none" w:pos="8222"/>
        </w:tabs>
        <w:ind w:left="992.1259842519685" w:right="0" w:firstLine="0"/>
        <w:jc w:val="left"/>
        <w:rPr>
          <w:color w:val="221f1f"/>
        </w:rPr>
      </w:pPr>
      <w:r w:rsidDel="00000000" w:rsidR="00000000" w:rsidRPr="00000000">
        <w:rPr>
          <w:color w:val="221f1f"/>
          <w:rtl w:val="0"/>
        </w:rPr>
        <w:t xml:space="preserve">Allegato D</w:t>
      </w:r>
    </w:p>
    <w:p w:rsidR="00000000" w:rsidDel="00000000" w:rsidP="00000000" w:rsidRDefault="00000000" w:rsidRPr="00000000" w14:paraId="00000007">
      <w:pPr>
        <w:pStyle w:val="Heading2"/>
        <w:tabs>
          <w:tab w:val="left" w:leader="none" w:pos="8222"/>
        </w:tabs>
        <w:ind w:right="0" w:firstLine="2848"/>
        <w:jc w:val="left"/>
        <w:rPr>
          <w:color w:val="22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tabs>
          <w:tab w:val="left" w:leader="none" w:pos="8222"/>
        </w:tabs>
        <w:ind w:right="0" w:firstLine="2848"/>
        <w:jc w:val="left"/>
        <w:rPr/>
      </w:pPr>
      <w:r w:rsidDel="00000000" w:rsidR="00000000" w:rsidRPr="00000000">
        <w:rPr>
          <w:color w:val="221f1f"/>
          <w:rtl w:val="0"/>
        </w:rPr>
        <w:t xml:space="preserve">PLESSO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221f1f"/>
          <w:rtl w:val="0"/>
        </w:rPr>
        <w:tab/>
      </w:r>
      <w:r w:rsidDel="00000000" w:rsidR="00000000" w:rsidRPr="00000000">
        <w:rPr>
          <w:color w:val="221f1f"/>
          <w:rtl w:val="0"/>
        </w:rPr>
        <w:t xml:space="preserve">a.s. 2024/2025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b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666"/>
        <w:jc w:val="right"/>
        <w:rPr>
          <w:color w:val="000000"/>
          <w:sz w:val="20"/>
          <w:szCs w:val="20"/>
        </w:rPr>
      </w:pPr>
      <w:r w:rsidDel="00000000" w:rsidR="00000000" w:rsidRPr="00000000">
        <w:rPr>
          <w:color w:val="221f1f"/>
          <w:sz w:val="20"/>
          <w:szCs w:val="20"/>
          <w:rtl w:val="0"/>
        </w:rPr>
        <w:t xml:space="preserve">Al Dirigente dell'Istituto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ind w:left="999" w:firstLine="0"/>
        <w:rPr/>
      </w:pPr>
      <w:r w:rsidDel="00000000" w:rsidR="00000000" w:rsidRPr="00000000">
        <w:rPr>
          <w:color w:val="221f1f"/>
          <w:rtl w:val="0"/>
        </w:rPr>
        <w:t xml:space="preserve">MODULO ORGANIZZATIVO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b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916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b w:val="1"/>
          <w:color w:val="221f1f"/>
          <w:sz w:val="20"/>
          <w:szCs w:val="20"/>
          <w:rtl w:val="0"/>
        </w:rPr>
        <w:t xml:space="preserve">Visita guidata / viaggio d'istruzione a </w:t>
      </w: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" w:line="254" w:lineRule="auto"/>
        <w:ind w:left="931" w:right="151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.  in data </w:t>
      </w: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…………………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. del…</w:t>
      </w: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 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class </w:t>
      </w: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………….. 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della scuola </w:t>
      </w: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……………………………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9" w:lineRule="auto"/>
        <w:ind w:left="931" w:firstLine="0"/>
        <w:rPr>
          <w:color w:val="000000"/>
          <w:sz w:val="20"/>
          <w:szCs w:val="20"/>
        </w:rPr>
      </w:pPr>
      <w:r w:rsidDel="00000000" w:rsidR="00000000" w:rsidRPr="00000000">
        <w:rPr>
          <w:color w:val="221f1f"/>
          <w:sz w:val="20"/>
          <w:szCs w:val="20"/>
          <w:rtl w:val="0"/>
        </w:rPr>
        <w:t xml:space="preserve">di </w:t>
      </w: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……………………………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" w:lineRule="auto"/>
        <w:ind w:left="946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color w:val="221f1f"/>
          <w:sz w:val="20"/>
          <w:szCs w:val="20"/>
          <w:rtl w:val="0"/>
        </w:rPr>
        <w:t xml:space="preserve">La località scelta dista dalla sede della scuola Km. </w:t>
      </w: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2" w:lineRule="auto"/>
        <w:ind w:left="946" w:firstLine="0"/>
        <w:rPr>
          <w:color w:val="000000"/>
          <w:sz w:val="20"/>
          <w:szCs w:val="20"/>
        </w:rPr>
      </w:pPr>
      <w:r w:rsidDel="00000000" w:rsidR="00000000" w:rsidRPr="00000000">
        <w:rPr>
          <w:color w:val="221f1f"/>
          <w:sz w:val="20"/>
          <w:szCs w:val="20"/>
          <w:rtl w:val="0"/>
        </w:rPr>
        <w:t xml:space="preserve">La partenza da </w:t>
      </w: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……………………………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..è prevista per le ore </w:t>
      </w: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. e il rientro per le ore </w:t>
      </w: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2" w:lineRule="auto"/>
        <w:ind w:left="946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color w:val="221f1f"/>
          <w:sz w:val="20"/>
          <w:szCs w:val="20"/>
          <w:rtl w:val="0"/>
        </w:rPr>
        <w:t xml:space="preserve">L’organizzazione è affidata al docente coordinatore </w:t>
      </w: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16" w:firstLine="0"/>
        <w:rPr>
          <w:color w:val="000000"/>
          <w:sz w:val="20"/>
          <w:szCs w:val="20"/>
        </w:rPr>
      </w:pPr>
      <w:r w:rsidDel="00000000" w:rsidR="00000000" w:rsidRPr="00000000">
        <w:rPr>
          <w:color w:val="221f1f"/>
          <w:sz w:val="20"/>
          <w:szCs w:val="20"/>
          <w:rtl w:val="0"/>
        </w:rPr>
        <w:t xml:space="preserve">Si prevede la partecipazione di: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left="931" w:firstLine="0"/>
        <w:rPr>
          <w:color w:val="000000"/>
          <w:sz w:val="20"/>
          <w:szCs w:val="20"/>
        </w:rPr>
      </w:pPr>
      <w:r w:rsidDel="00000000" w:rsidR="00000000" w:rsidRPr="00000000">
        <w:rPr>
          <w:color w:val="221f1f"/>
          <w:sz w:val="20"/>
          <w:szCs w:val="20"/>
          <w:rtl w:val="0"/>
        </w:rPr>
        <w:t xml:space="preserve">n ° alunni partecipanti alla visita guidata </w:t>
      </w: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ind w:left="931" w:firstLine="0"/>
        <w:rPr>
          <w:color w:val="221f1f"/>
          <w:sz w:val="20"/>
          <w:szCs w:val="20"/>
        </w:rPr>
      </w:pPr>
      <w:r w:rsidDel="00000000" w:rsidR="00000000" w:rsidRPr="00000000">
        <w:rPr>
          <w:color w:val="221f1f"/>
          <w:sz w:val="20"/>
          <w:szCs w:val="20"/>
          <w:rtl w:val="0"/>
        </w:rPr>
        <w:t xml:space="preserve">di cui alunni DVA </w:t>
      </w: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………………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..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ind w:left="931" w:firstLine="0"/>
        <w:rPr>
          <w:color w:val="221f1f"/>
          <w:sz w:val="20"/>
          <w:szCs w:val="20"/>
        </w:rPr>
      </w:pPr>
      <w:r w:rsidDel="00000000" w:rsidR="00000000" w:rsidRPr="00000000">
        <w:rPr>
          <w:color w:val="221f1f"/>
          <w:sz w:val="20"/>
          <w:szCs w:val="20"/>
          <w:rtl w:val="0"/>
        </w:rPr>
        <w:t xml:space="preserve">eventuale richiesta pedana……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  <w:t xml:space="preserve">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31" w:firstLine="0"/>
        <w:rPr>
          <w:color w:val="000000"/>
          <w:sz w:val="20"/>
          <w:szCs w:val="20"/>
        </w:rPr>
      </w:pPr>
      <w:r w:rsidDel="00000000" w:rsidR="00000000" w:rsidRPr="00000000">
        <w:rPr>
          <w:color w:val="221f1f"/>
          <w:sz w:val="20"/>
          <w:szCs w:val="20"/>
          <w:rtl w:val="0"/>
        </w:rPr>
        <w:t xml:space="preserve">docenti accompagnatori n. </w:t>
      </w: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 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25" w:lineRule="auto"/>
        <w:ind w:left="931" w:firstLine="0"/>
        <w:rPr>
          <w:sz w:val="20"/>
          <w:szCs w:val="20"/>
        </w:rPr>
      </w:pPr>
      <w:r w:rsidDel="00000000" w:rsidR="00000000" w:rsidRPr="00000000">
        <w:rPr>
          <w:color w:val="221f1f"/>
          <w:sz w:val="20"/>
          <w:szCs w:val="20"/>
          <w:rtl w:val="0"/>
        </w:rPr>
        <w:t xml:space="preserve">(</w:t>
      </w:r>
      <w:r w:rsidDel="00000000" w:rsidR="00000000" w:rsidRPr="00000000">
        <w:rPr>
          <w:i w:val="1"/>
          <w:color w:val="221f1f"/>
          <w:sz w:val="20"/>
          <w:szCs w:val="20"/>
          <w:rtl w:val="0"/>
        </w:rPr>
        <w:t xml:space="preserve">indicare nominativi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ind w:left="931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…………………………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...</w:t>
      </w: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 ………………………………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..  </w:t>
      </w: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…………………………………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31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……………………………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...  </w:t>
      </w: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………………………………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..  </w:t>
      </w: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…………………………………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="522" w:lineRule="auto"/>
        <w:ind w:left="931" w:right="2641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……………………………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... </w:t>
      </w: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………………………………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.. </w:t>
      </w: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…………………………………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. docenti supplenti n. </w:t>
      </w: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 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08" w:lineRule="auto"/>
        <w:ind w:left="931" w:firstLine="0"/>
        <w:rPr>
          <w:sz w:val="20"/>
          <w:szCs w:val="20"/>
        </w:rPr>
      </w:pPr>
      <w:r w:rsidDel="00000000" w:rsidR="00000000" w:rsidRPr="00000000">
        <w:rPr>
          <w:color w:val="221f1f"/>
          <w:sz w:val="20"/>
          <w:szCs w:val="20"/>
          <w:rtl w:val="0"/>
        </w:rPr>
        <w:t xml:space="preserve">(</w:t>
      </w:r>
      <w:r w:rsidDel="00000000" w:rsidR="00000000" w:rsidRPr="00000000">
        <w:rPr>
          <w:i w:val="1"/>
          <w:color w:val="221f1f"/>
          <w:sz w:val="20"/>
          <w:szCs w:val="20"/>
          <w:rtl w:val="0"/>
        </w:rPr>
        <w:t xml:space="preserve">indicare nominativi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ind w:left="931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…………………………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...</w:t>
      </w: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 ………………………………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.. </w:t>
      </w: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…………………………………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31" w:firstLine="0"/>
        <w:rPr>
          <w:color w:val="000000"/>
          <w:sz w:val="20"/>
          <w:szCs w:val="20"/>
        </w:rPr>
      </w:pPr>
      <w:r w:rsidDel="00000000" w:rsidR="00000000" w:rsidRPr="00000000">
        <w:rPr>
          <w:color w:val="221f1f"/>
          <w:sz w:val="20"/>
          <w:szCs w:val="20"/>
          <w:rtl w:val="0"/>
        </w:rPr>
        <w:t xml:space="preserve">docenti di sostegno n. </w:t>
      </w: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..: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13" w:lineRule="auto"/>
        <w:ind w:left="931" w:firstLine="0"/>
        <w:rPr>
          <w:sz w:val="20"/>
          <w:szCs w:val="20"/>
        </w:rPr>
      </w:pPr>
      <w:r w:rsidDel="00000000" w:rsidR="00000000" w:rsidRPr="00000000">
        <w:rPr>
          <w:color w:val="221f1f"/>
          <w:sz w:val="20"/>
          <w:szCs w:val="20"/>
          <w:rtl w:val="0"/>
        </w:rPr>
        <w:t xml:space="preserve">(</w:t>
      </w:r>
      <w:r w:rsidDel="00000000" w:rsidR="00000000" w:rsidRPr="00000000">
        <w:rPr>
          <w:i w:val="1"/>
          <w:color w:val="221f1f"/>
          <w:sz w:val="20"/>
          <w:szCs w:val="20"/>
          <w:rtl w:val="0"/>
        </w:rPr>
        <w:t xml:space="preserve">indicare nominativi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ind w:left="931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…………………………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...</w:t>
      </w: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 ………………………………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.. </w:t>
      </w: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…………………………………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31" w:firstLine="0"/>
        <w:rPr>
          <w:color w:val="000000"/>
          <w:sz w:val="20"/>
          <w:szCs w:val="20"/>
        </w:rPr>
      </w:pPr>
      <w:r w:rsidDel="00000000" w:rsidR="00000000" w:rsidRPr="00000000">
        <w:rPr>
          <w:color w:val="221f1f"/>
          <w:sz w:val="20"/>
          <w:szCs w:val="20"/>
          <w:rtl w:val="0"/>
        </w:rPr>
        <w:t xml:space="preserve">assistenti alla persona n. </w:t>
      </w: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.: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13" w:lineRule="auto"/>
        <w:ind w:left="931" w:firstLine="0"/>
        <w:rPr>
          <w:sz w:val="20"/>
          <w:szCs w:val="20"/>
        </w:rPr>
      </w:pPr>
      <w:r w:rsidDel="00000000" w:rsidR="00000000" w:rsidRPr="00000000">
        <w:rPr>
          <w:color w:val="221f1f"/>
          <w:sz w:val="20"/>
          <w:szCs w:val="20"/>
          <w:rtl w:val="0"/>
        </w:rPr>
        <w:t xml:space="preserve">(</w:t>
      </w:r>
      <w:r w:rsidDel="00000000" w:rsidR="00000000" w:rsidRPr="00000000">
        <w:rPr>
          <w:i w:val="1"/>
          <w:color w:val="221f1f"/>
          <w:sz w:val="20"/>
          <w:szCs w:val="20"/>
          <w:rtl w:val="0"/>
        </w:rPr>
        <w:t xml:space="preserve">indicare nominativi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ind w:left="931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…………………………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...</w:t>
      </w: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 ………………………………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..  </w:t>
      </w: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…………………………………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916" w:firstLine="0"/>
        <w:rPr>
          <w:color w:val="000000"/>
          <w:sz w:val="20"/>
          <w:szCs w:val="20"/>
        </w:rPr>
      </w:pPr>
      <w:r w:rsidDel="00000000" w:rsidR="00000000" w:rsidRPr="00000000">
        <w:rPr>
          <w:color w:val="221f1f"/>
          <w:sz w:val="20"/>
          <w:szCs w:val="20"/>
          <w:rtl w:val="0"/>
        </w:rPr>
        <w:t xml:space="preserve">Totale partecipanti alla visita guidata (alunni + adulti + docenti) </w:t>
      </w: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………………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8" w:lineRule="auto"/>
        <w:ind w:left="916" w:firstLine="0"/>
        <w:rPr>
          <w:color w:val="221f1f"/>
          <w:sz w:val="20"/>
          <w:szCs w:val="20"/>
        </w:rPr>
      </w:pPr>
      <w:r w:rsidDel="00000000" w:rsidR="00000000" w:rsidRPr="00000000">
        <w:rPr>
          <w:color w:val="221f1f"/>
          <w:sz w:val="20"/>
          <w:szCs w:val="20"/>
          <w:rtl w:val="0"/>
        </w:rPr>
        <w:t xml:space="preserve">Totale paganti quota intera </w:t>
      </w: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.        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8" w:lineRule="auto"/>
        <w:ind w:left="916" w:firstLine="0"/>
        <w:rPr>
          <w:color w:val="000000"/>
          <w:sz w:val="20"/>
          <w:szCs w:val="20"/>
        </w:rPr>
      </w:pPr>
      <w:r w:rsidDel="00000000" w:rsidR="00000000" w:rsidRPr="00000000">
        <w:rPr>
          <w:color w:val="221f1f"/>
          <w:sz w:val="20"/>
          <w:szCs w:val="20"/>
          <w:rtl w:val="0"/>
        </w:rPr>
        <w:t xml:space="preserve">Totale paganti quota ridotta …………….. (specificare la riduzione: …………………………………………………………………)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019"/>
        </w:tabs>
        <w:spacing w:before="1" w:lineRule="auto"/>
        <w:ind w:left="901" w:firstLine="0"/>
        <w:rPr>
          <w:color w:val="000000"/>
          <w:sz w:val="20"/>
          <w:szCs w:val="20"/>
        </w:rPr>
      </w:pPr>
      <w:r w:rsidDel="00000000" w:rsidR="00000000" w:rsidRPr="00000000">
        <w:rPr>
          <w:color w:val="221f1f"/>
          <w:sz w:val="20"/>
          <w:szCs w:val="20"/>
          <w:rtl w:val="0"/>
        </w:rPr>
        <w:t xml:space="preserve">Mezzo di trasporto (pullman, treno, bus cittadino etc.) </w:t>
      </w: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………………………… 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con n</w:t>
      </w:r>
      <w:r w:rsidDel="00000000" w:rsidR="00000000" w:rsidRPr="00000000">
        <w:rPr>
          <w:rFonts w:ascii="Times New Roman" w:cs="Times New Roman" w:eastAsia="Times New Roman" w:hAnsi="Times New Roman"/>
          <w:color w:val="221f1f"/>
          <w:sz w:val="20"/>
          <w:szCs w:val="20"/>
          <w:rtl w:val="0"/>
        </w:rPr>
        <w:tab/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automezzi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01" w:firstLine="0"/>
        <w:rPr>
          <w:color w:val="221f1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01" w:firstLine="0"/>
        <w:rPr>
          <w:color w:val="221f1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01" w:firstLine="0"/>
        <w:rPr>
          <w:color w:val="000000"/>
          <w:sz w:val="20"/>
          <w:szCs w:val="20"/>
        </w:rPr>
      </w:pPr>
      <w:r w:rsidDel="00000000" w:rsidR="00000000" w:rsidRPr="00000000">
        <w:rPr>
          <w:color w:val="221f1f"/>
          <w:sz w:val="20"/>
          <w:szCs w:val="20"/>
          <w:rtl w:val="0"/>
        </w:rPr>
        <w:t xml:space="preserve">Nella località indicata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46"/>
        </w:tabs>
        <w:ind w:left="1045" w:hanging="145"/>
        <w:rPr>
          <w:color w:val="000000"/>
          <w:sz w:val="20"/>
          <w:szCs w:val="20"/>
        </w:rPr>
      </w:pPr>
      <w:r w:rsidDel="00000000" w:rsidR="00000000" w:rsidRPr="00000000">
        <w:rPr>
          <w:color w:val="221f1f"/>
          <w:sz w:val="20"/>
          <w:szCs w:val="20"/>
          <w:rtl w:val="0"/>
        </w:rPr>
        <w:t xml:space="preserve">è previsto l'uso di natanti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1046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91"/>
        </w:tabs>
        <w:ind w:left="1090" w:hanging="145"/>
        <w:rPr>
          <w:color w:val="000000"/>
          <w:sz w:val="20"/>
          <w:szCs w:val="20"/>
        </w:rPr>
      </w:pPr>
      <w:r w:rsidDel="00000000" w:rsidR="00000000" w:rsidRPr="00000000">
        <w:rPr>
          <w:color w:val="221f1f"/>
          <w:sz w:val="20"/>
          <w:szCs w:val="20"/>
          <w:rtl w:val="0"/>
        </w:rPr>
        <w:t xml:space="preserve">non è previsto l'uso di natanti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46"/>
        </w:tabs>
        <w:ind w:left="1045" w:hanging="145"/>
        <w:rPr>
          <w:color w:val="000000"/>
          <w:sz w:val="20"/>
          <w:szCs w:val="20"/>
        </w:rPr>
      </w:pPr>
      <w:r w:rsidDel="00000000" w:rsidR="00000000" w:rsidRPr="00000000">
        <w:rPr>
          <w:color w:val="221f1f"/>
          <w:sz w:val="20"/>
          <w:szCs w:val="20"/>
          <w:rtl w:val="0"/>
        </w:rPr>
        <w:t xml:space="preserve">è previsto </w:t>
        <w:tab/>
        <w:t xml:space="preserve">• non è previsto l’utilizzo di altri mezzi di trasporto. Se sì indicare quali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901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……………………………………………………………………………………………………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9" w:lineRule="auto"/>
        <w:ind w:left="931" w:right="927" w:firstLine="14.000000000000057"/>
        <w:rPr>
          <w:color w:val="000000"/>
          <w:sz w:val="20"/>
          <w:szCs w:val="20"/>
        </w:rPr>
      </w:pPr>
      <w:r w:rsidDel="00000000" w:rsidR="00000000" w:rsidRPr="00000000">
        <w:rPr>
          <w:color w:val="221f1f"/>
          <w:sz w:val="20"/>
          <w:szCs w:val="20"/>
          <w:rtl w:val="0"/>
        </w:rPr>
        <w:t xml:space="preserve">La quota unitaria totale per la partecipazione alla visita guidata/viaggio (escluse quella di viaggio a cura della segreteria) o la quota del pacchetto viaggio per ogni alunno è di </w:t>
      </w: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€ ……….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946" w:firstLine="0"/>
        <w:rPr>
          <w:color w:val="000000"/>
          <w:sz w:val="20"/>
          <w:szCs w:val="20"/>
        </w:rPr>
      </w:pPr>
      <w:r w:rsidDel="00000000" w:rsidR="00000000" w:rsidRPr="00000000">
        <w:rPr>
          <w:color w:val="221f1f"/>
          <w:sz w:val="20"/>
          <w:szCs w:val="20"/>
          <w:rtl w:val="0"/>
        </w:rPr>
        <w:t xml:space="preserve">il Costo del biglietto ferroviario per ogni alunno è di </w:t>
      </w: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€ ………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44" w:lineRule="auto"/>
        <w:ind w:left="931" w:right="927" w:firstLine="14.000000000000057"/>
        <w:rPr>
          <w:color w:val="000000"/>
          <w:sz w:val="20"/>
          <w:szCs w:val="20"/>
        </w:rPr>
      </w:pPr>
      <w:r w:rsidDel="00000000" w:rsidR="00000000" w:rsidRPr="00000000">
        <w:rPr>
          <w:color w:val="221f1f"/>
          <w:sz w:val="20"/>
          <w:szCs w:val="20"/>
          <w:rtl w:val="0"/>
        </w:rPr>
        <w:t xml:space="preserve">Il versamento della quota a carico alunni per la copertura delle spese di trasporto sarà versato da ogni genitore secondo le modalità PAGO IN RETE indicate nella comunicazione informativa trasmessa alle famiglie.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931" w:firstLine="0"/>
        <w:rPr>
          <w:i w:val="1"/>
          <w:sz w:val="20"/>
          <w:szCs w:val="20"/>
        </w:rPr>
      </w:pPr>
      <w:r w:rsidDel="00000000" w:rsidR="00000000" w:rsidRPr="00000000">
        <w:rPr>
          <w:i w:val="1"/>
          <w:color w:val="221f1f"/>
          <w:sz w:val="20"/>
          <w:szCs w:val="20"/>
          <w:rtl w:val="0"/>
        </w:rPr>
        <w:t xml:space="preserve">Ulteriori precisazioni: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1" w:firstLine="0"/>
        <w:rPr>
          <w:color w:val="000000"/>
          <w:sz w:val="20"/>
          <w:szCs w:val="20"/>
        </w:rPr>
      </w:pPr>
      <w:r w:rsidDel="00000000" w:rsidR="00000000" w:rsidRPr="00000000">
        <w:rPr>
          <w:color w:val="221f1f"/>
          <w:sz w:val="20"/>
          <w:szCs w:val="20"/>
          <w:rtl w:val="0"/>
        </w:rPr>
        <w:t xml:space="preserve">Cellulare docenti accompagnatori </w:t>
      </w: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…………………………………………………………..…………………………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360" w:lineRule="auto"/>
        <w:ind w:left="946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color w:val="221f1f"/>
          <w:sz w:val="20"/>
          <w:szCs w:val="20"/>
          <w:rtl w:val="0"/>
        </w:rPr>
        <w:t xml:space="preserve">Indirizzo e telefono eventuale località di soggiorno </w:t>
      </w: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……………………………….……………………………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" w:line="360" w:lineRule="auto"/>
        <w:ind w:left="931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91" w:firstLine="0"/>
        <w:rPr>
          <w:color w:val="000000"/>
          <w:sz w:val="20"/>
          <w:szCs w:val="20"/>
        </w:rPr>
      </w:pPr>
      <w:r w:rsidDel="00000000" w:rsidR="00000000" w:rsidRPr="00000000">
        <w:rPr>
          <w:color w:val="221f1f"/>
          <w:sz w:val="20"/>
          <w:szCs w:val="20"/>
          <w:rtl w:val="0"/>
        </w:rPr>
        <w:t xml:space="preserve">N° alunni iscritti alla/e classi/i </w:t>
      </w: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 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N° alunni non partecipanti </w:t>
      </w: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99" w:lineRule="auto"/>
        <w:ind w:left="961" w:right="4173" w:firstLine="29.000000000000057"/>
        <w:rPr>
          <w:color w:val="221f1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99" w:lineRule="auto"/>
        <w:ind w:left="961" w:right="4173" w:firstLine="29.000000000000057"/>
        <w:rPr>
          <w:color w:val="000000"/>
          <w:sz w:val="20"/>
          <w:szCs w:val="20"/>
        </w:rPr>
      </w:pPr>
      <w:r w:rsidDel="00000000" w:rsidR="00000000" w:rsidRPr="00000000">
        <w:rPr>
          <w:color w:val="221f1f"/>
          <w:sz w:val="20"/>
          <w:szCs w:val="20"/>
          <w:rtl w:val="0"/>
        </w:rPr>
        <w:t xml:space="preserve">Nominativi alunni non partecipanti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Rule="auto"/>
        <w:ind w:left="931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……………………………………………………………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..</w:t>
        <w:tab/>
      </w: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……………………………………………………………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Rule="auto"/>
        <w:ind w:left="931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……………………………………………………………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..</w:t>
        <w:tab/>
      </w: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……………………………………………………………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Rule="auto"/>
        <w:ind w:left="931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Rule="auto"/>
        <w:ind w:left="931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……………………………………………………………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..</w:t>
        <w:tab/>
      </w: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……………………………………………………………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Rule="auto"/>
        <w:ind w:left="931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Rule="auto"/>
        <w:ind w:left="931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……………………………………………………………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..</w:t>
        <w:tab/>
      </w: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……………………………………………………………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Rule="auto"/>
        <w:ind w:left="931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Rule="auto"/>
        <w:ind w:left="931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……………………………………………………………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..</w:t>
        <w:tab/>
      </w: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……………………………………………………………</w:t>
      </w:r>
      <w:r w:rsidDel="00000000" w:rsidR="00000000" w:rsidRPr="00000000">
        <w:rPr>
          <w:color w:val="221f1f"/>
          <w:sz w:val="20"/>
          <w:szCs w:val="20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Rule="auto"/>
        <w:ind w:left="931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46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color w:val="221f1f"/>
          <w:sz w:val="20"/>
          <w:szCs w:val="20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040" w:firstLine="720"/>
        <w:rPr>
          <w:color w:val="000000"/>
          <w:sz w:val="20"/>
          <w:szCs w:val="20"/>
        </w:rPr>
      </w:pPr>
      <w:r w:rsidDel="00000000" w:rsidR="00000000" w:rsidRPr="00000000">
        <w:rPr>
          <w:color w:val="221f1f"/>
          <w:sz w:val="20"/>
          <w:szCs w:val="20"/>
          <w:rtl w:val="0"/>
        </w:rPr>
        <w:t xml:space="preserve">Firma del coordinatore dell’uscita didattica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867" w:firstLine="0"/>
        <w:rPr>
          <w:rFonts w:ascii="Arial" w:cs="Arial" w:eastAsia="Arial" w:hAnsi="Arial"/>
          <w:color w:val="221f1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1f1f"/>
          <w:sz w:val="20"/>
          <w:szCs w:val="20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280" w:top="220" w:left="220" w:right="3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1045" w:hanging="144"/>
      </w:pPr>
      <w:rPr>
        <w:rFonts w:ascii="Calibri" w:cs="Calibri" w:eastAsia="Calibri" w:hAnsi="Calibri"/>
        <w:color w:val="221f1f"/>
        <w:sz w:val="20"/>
        <w:szCs w:val="20"/>
      </w:rPr>
    </w:lvl>
    <w:lvl w:ilvl="1">
      <w:start w:val="0"/>
      <w:numFmt w:val="bullet"/>
      <w:lvlText w:val="•"/>
      <w:lvlJc w:val="left"/>
      <w:pPr>
        <w:ind w:left="2074" w:hanging="144"/>
      </w:pPr>
      <w:rPr/>
    </w:lvl>
    <w:lvl w:ilvl="2">
      <w:start w:val="0"/>
      <w:numFmt w:val="bullet"/>
      <w:lvlText w:val="•"/>
      <w:lvlJc w:val="left"/>
      <w:pPr>
        <w:ind w:left="3108" w:hanging="143"/>
      </w:pPr>
      <w:rPr/>
    </w:lvl>
    <w:lvl w:ilvl="3">
      <w:start w:val="0"/>
      <w:numFmt w:val="bullet"/>
      <w:lvlText w:val="•"/>
      <w:lvlJc w:val="left"/>
      <w:pPr>
        <w:ind w:left="4142" w:hanging="144"/>
      </w:pPr>
      <w:rPr/>
    </w:lvl>
    <w:lvl w:ilvl="4">
      <w:start w:val="0"/>
      <w:numFmt w:val="bullet"/>
      <w:lvlText w:val="•"/>
      <w:lvlJc w:val="left"/>
      <w:pPr>
        <w:ind w:left="5176" w:hanging="144"/>
      </w:pPr>
      <w:rPr/>
    </w:lvl>
    <w:lvl w:ilvl="5">
      <w:start w:val="0"/>
      <w:numFmt w:val="bullet"/>
      <w:lvlText w:val="•"/>
      <w:lvlJc w:val="left"/>
      <w:pPr>
        <w:ind w:left="6210" w:hanging="144"/>
      </w:pPr>
      <w:rPr/>
    </w:lvl>
    <w:lvl w:ilvl="6">
      <w:start w:val="0"/>
      <w:numFmt w:val="bullet"/>
      <w:lvlText w:val="•"/>
      <w:lvlJc w:val="left"/>
      <w:pPr>
        <w:ind w:left="7244" w:hanging="144"/>
      </w:pPr>
      <w:rPr/>
    </w:lvl>
    <w:lvl w:ilvl="7">
      <w:start w:val="0"/>
      <w:numFmt w:val="bullet"/>
      <w:lvlText w:val="•"/>
      <w:lvlJc w:val="left"/>
      <w:pPr>
        <w:ind w:left="8278" w:hanging="144"/>
      </w:pPr>
      <w:rPr/>
    </w:lvl>
    <w:lvl w:ilvl="8">
      <w:start w:val="0"/>
      <w:numFmt w:val="bullet"/>
      <w:lvlText w:val="•"/>
      <w:lvlJc w:val="left"/>
      <w:pPr>
        <w:ind w:left="9312" w:hanging="14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18" w:right="687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2848" w:right="687"/>
      <w:jc w:val="center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D6091D"/>
    <w:pPr>
      <w:autoSpaceDE w:val="0"/>
      <w:autoSpaceDN w:val="0"/>
    </w:pPr>
  </w:style>
  <w:style w:type="paragraph" w:styleId="Titolo1">
    <w:name w:val="heading 1"/>
    <w:basedOn w:val="Normale"/>
    <w:link w:val="Titolo1Carattere"/>
    <w:uiPriority w:val="9"/>
    <w:qFormat w:val="1"/>
    <w:rsid w:val="00D6091D"/>
    <w:pPr>
      <w:ind w:left="418" w:right="687"/>
      <w:jc w:val="center"/>
      <w:outlineLvl w:val="0"/>
    </w:pPr>
    <w:rPr>
      <w:b w:val="1"/>
      <w:bCs w:val="1"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 w:val="1"/>
    <w:qFormat w:val="1"/>
    <w:rsid w:val="00D6091D"/>
    <w:pPr>
      <w:ind w:left="2848" w:right="687"/>
      <w:jc w:val="center"/>
      <w:outlineLvl w:val="1"/>
    </w:pPr>
    <w:rPr>
      <w:b w:val="1"/>
      <w:bCs w:val="1"/>
      <w:sz w:val="20"/>
      <w:szCs w:val="20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itolo1Carattere" w:customStyle="1">
    <w:name w:val="Titolo 1 Carattere"/>
    <w:basedOn w:val="Carpredefinitoparagrafo"/>
    <w:link w:val="Titolo1"/>
    <w:uiPriority w:val="9"/>
    <w:rsid w:val="00D6091D"/>
    <w:rPr>
      <w:rFonts w:ascii="Calibri" w:cs="Calibri" w:eastAsia="Calibri" w:hAnsi="Calibri"/>
      <w:b w:val="1"/>
      <w:bCs w:val="1"/>
      <w:kern w:val="0"/>
      <w:sz w:val="24"/>
      <w:szCs w:val="24"/>
    </w:rPr>
  </w:style>
  <w:style w:type="character" w:styleId="Titolo2Carattere" w:customStyle="1">
    <w:name w:val="Titolo 2 Carattere"/>
    <w:basedOn w:val="Carpredefinitoparagrafo"/>
    <w:link w:val="Titolo2"/>
    <w:uiPriority w:val="9"/>
    <w:rsid w:val="00D6091D"/>
    <w:rPr>
      <w:rFonts w:ascii="Calibri" w:cs="Calibri" w:eastAsia="Calibri" w:hAnsi="Calibri"/>
      <w:b w:val="1"/>
      <w:bCs w:val="1"/>
      <w:kern w:val="0"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 w:val="1"/>
    <w:rsid w:val="00D6091D"/>
    <w:rPr>
      <w:sz w:val="20"/>
      <w:szCs w:val="20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D6091D"/>
    <w:rPr>
      <w:rFonts w:ascii="Calibri" w:cs="Calibri" w:eastAsia="Calibri" w:hAnsi="Calibri"/>
      <w:kern w:val="0"/>
      <w:sz w:val="20"/>
      <w:szCs w:val="20"/>
    </w:rPr>
  </w:style>
  <w:style w:type="paragraph" w:styleId="Paragrafoelenco">
    <w:name w:val="List Paragraph"/>
    <w:basedOn w:val="Normale"/>
    <w:uiPriority w:val="1"/>
    <w:qFormat w:val="1"/>
    <w:rsid w:val="00D6091D"/>
    <w:pPr>
      <w:ind w:left="1045" w:hanging="145"/>
    </w:p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noic823001@pecistruzione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noic82300l@istruzione.it" TargetMode="External"/><Relationship Id="rId8" Type="http://schemas.openxmlformats.org/officeDocument/2006/relationships/hyperlink" Target="http://www.istitutocomprensivobellini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J7Hj4dG5a3KaO4qteCTguRq7AQ==">CgMxLjA4AHIhMWxvWXdubVdvTW1nY1dIUFBZUkZ2U2dhRUlsYmh3MmJF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2024-10-23T14:28:00Z</dcterms:created>
  <dc:creator>Cristina Tornielli</dc:creator>
</cp:coreProperties>
</file>