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92F8" w14:textId="77777777" w:rsidR="0044625B" w:rsidRDefault="0044625B" w:rsidP="0044625B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31B7E360" w14:textId="77777777" w:rsidR="0044625B" w:rsidRDefault="0044625B" w:rsidP="0044625B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769AA4F3" w14:textId="77777777" w:rsidR="0044625B" w:rsidRDefault="0044625B" w:rsidP="0044625B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4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5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6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25B6FEA2" w14:textId="77777777" w:rsidR="0044625B" w:rsidRDefault="0044625B" w:rsidP="0044625B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7853462B" w14:textId="77777777" w:rsidR="0044625B" w:rsidRDefault="0044625B" w:rsidP="0044625B">
      <w:pPr>
        <w:pStyle w:val="Corpotesto"/>
        <w:rPr>
          <w:rFonts w:ascii="Times New Roman"/>
          <w:sz w:val="24"/>
        </w:rPr>
      </w:pPr>
    </w:p>
    <w:p w14:paraId="2DB7DE1A" w14:textId="77777777" w:rsidR="0044625B" w:rsidRDefault="0044625B" w:rsidP="0044625B">
      <w:pPr>
        <w:pStyle w:val="Corpotesto"/>
        <w:rPr>
          <w:rFonts w:ascii="Times New Roman"/>
          <w:sz w:val="24"/>
        </w:rPr>
      </w:pPr>
    </w:p>
    <w:p w14:paraId="01D0564E" w14:textId="77777777" w:rsidR="0044625B" w:rsidRDefault="0044625B" w:rsidP="0044625B">
      <w:pPr>
        <w:pStyle w:val="Corpotesto"/>
        <w:rPr>
          <w:rFonts w:ascii="Times New Roman"/>
          <w:sz w:val="24"/>
        </w:rPr>
      </w:pPr>
    </w:p>
    <w:p w14:paraId="15E2B4B2" w14:textId="67976BC3" w:rsidR="0044625B" w:rsidRDefault="0044625B" w:rsidP="0044625B">
      <w:pPr>
        <w:ind w:left="133"/>
        <w:rPr>
          <w:rFonts w:ascii="Times New Roman"/>
          <w:sz w:val="24"/>
        </w:rPr>
      </w:pPr>
      <w:r>
        <w:rPr>
          <w:rFonts w:ascii="Times New Roman"/>
          <w:sz w:val="24"/>
        </w:rPr>
        <w:t>CHIUSURA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CANCELLI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PERTINENZE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DEGLI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EDIFICI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SCOLASTICI</w:t>
      </w:r>
    </w:p>
    <w:p w14:paraId="353AD440" w14:textId="77777777" w:rsidR="0044625B" w:rsidRDefault="0044625B" w:rsidP="0044625B">
      <w:pPr>
        <w:pStyle w:val="Corpotesto"/>
        <w:rPr>
          <w:rFonts w:ascii="Times New Roman"/>
          <w:sz w:val="26"/>
        </w:rPr>
      </w:pPr>
    </w:p>
    <w:p w14:paraId="2CED6EF2" w14:textId="77777777" w:rsidR="0044625B" w:rsidRDefault="0044625B" w:rsidP="0044625B">
      <w:pPr>
        <w:pStyle w:val="Corpotesto"/>
        <w:rPr>
          <w:rFonts w:ascii="Times New Roman"/>
          <w:sz w:val="26"/>
        </w:rPr>
      </w:pPr>
    </w:p>
    <w:p w14:paraId="2BC60FA2" w14:textId="77777777" w:rsidR="0044625B" w:rsidRDefault="0044625B" w:rsidP="0044625B">
      <w:pPr>
        <w:tabs>
          <w:tab w:val="left" w:pos="830"/>
        </w:tabs>
        <w:spacing w:before="214" w:line="276" w:lineRule="auto"/>
        <w:ind w:left="133" w:right="118"/>
        <w:rPr>
          <w:rFonts w:ascii="Arial MT"/>
        </w:rPr>
      </w:pPr>
      <w:r>
        <w:rPr>
          <w:rFonts w:ascii="Arial MT"/>
        </w:rPr>
        <w:t>Visto</w:t>
      </w:r>
      <w:r>
        <w:rPr>
          <w:rFonts w:ascii="Arial MT"/>
        </w:rPr>
        <w:tab/>
        <w:t>D.lgs.</w:t>
      </w:r>
      <w:r>
        <w:rPr>
          <w:rFonts w:ascii="Arial MT"/>
          <w:spacing w:val="38"/>
        </w:rPr>
        <w:t xml:space="preserve"> </w:t>
      </w:r>
      <w:r>
        <w:rPr>
          <w:rFonts w:ascii="Arial MT"/>
        </w:rPr>
        <w:t>9</w:t>
      </w:r>
      <w:r>
        <w:rPr>
          <w:rFonts w:ascii="Arial MT"/>
          <w:spacing w:val="39"/>
        </w:rPr>
        <w:t xml:space="preserve"> </w:t>
      </w:r>
      <w:r>
        <w:rPr>
          <w:rFonts w:ascii="Arial MT"/>
        </w:rPr>
        <w:t>aprile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2008,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n.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81</w:t>
      </w:r>
      <w:r>
        <w:rPr>
          <w:rFonts w:ascii="Arial MT"/>
          <w:spacing w:val="25"/>
        </w:rPr>
        <w:t xml:space="preserve"> </w:t>
      </w:r>
      <w:r>
        <w:rPr>
          <w:rFonts w:ascii="Arial MT"/>
        </w:rPr>
        <w:t>Testo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coordinato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con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25"/>
        </w:rPr>
        <w:t xml:space="preserve"> </w:t>
      </w:r>
      <w:r>
        <w:rPr>
          <w:rFonts w:ascii="Arial MT"/>
        </w:rPr>
        <w:t>D.Lgs.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3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agosto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2009,</w:t>
      </w:r>
      <w:r>
        <w:rPr>
          <w:rFonts w:ascii="Arial MT"/>
          <w:spacing w:val="25"/>
        </w:rPr>
        <w:t xml:space="preserve"> </w:t>
      </w:r>
      <w:r>
        <w:rPr>
          <w:rFonts w:ascii="Arial MT"/>
        </w:rPr>
        <w:t>n.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106</w:t>
      </w:r>
      <w:r>
        <w:rPr>
          <w:rFonts w:ascii="Arial MT"/>
          <w:spacing w:val="24"/>
        </w:rPr>
        <w:t xml:space="preserve"> </w:t>
      </w:r>
      <w:r>
        <w:rPr>
          <w:rFonts w:ascii="Arial MT"/>
        </w:rPr>
        <w:t>TESTO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UNICO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SULLA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SALUTE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SICUREZZA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SUL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LAVORO</w:t>
      </w:r>
    </w:p>
    <w:p w14:paraId="68528BE5" w14:textId="77777777" w:rsidR="0044625B" w:rsidRDefault="0044625B" w:rsidP="0044625B">
      <w:pPr>
        <w:pStyle w:val="Corpotesto"/>
        <w:spacing w:before="3"/>
        <w:rPr>
          <w:rFonts w:ascii="Arial MT"/>
          <w:sz w:val="25"/>
        </w:rPr>
      </w:pPr>
    </w:p>
    <w:p w14:paraId="41CDCC6C" w14:textId="77777777" w:rsidR="0044625B" w:rsidRDefault="0044625B" w:rsidP="0044625B">
      <w:pPr>
        <w:spacing w:before="1"/>
        <w:ind w:left="133"/>
        <w:rPr>
          <w:rFonts w:ascii="Arial MT" w:hAnsi="Arial MT"/>
        </w:rPr>
      </w:pPr>
      <w:r>
        <w:rPr>
          <w:rFonts w:ascii="Arial MT" w:hAnsi="Arial MT"/>
        </w:rPr>
        <w:t>Visto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l’art.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2048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c.c</w:t>
      </w:r>
    </w:p>
    <w:p w14:paraId="0F282B39" w14:textId="77777777" w:rsidR="0044625B" w:rsidRDefault="0044625B" w:rsidP="0044625B">
      <w:pPr>
        <w:pStyle w:val="Corpotesto"/>
        <w:spacing w:before="6"/>
        <w:rPr>
          <w:rFonts w:ascii="Arial MT"/>
          <w:sz w:val="28"/>
        </w:rPr>
      </w:pPr>
    </w:p>
    <w:p w14:paraId="130ED0F9" w14:textId="77777777" w:rsidR="0044625B" w:rsidRDefault="0044625B" w:rsidP="0044625B">
      <w:pPr>
        <w:spacing w:before="1" w:line="552" w:lineRule="auto"/>
        <w:ind w:left="133" w:right="5580"/>
        <w:rPr>
          <w:rFonts w:ascii="Arial MT" w:hAnsi="Arial MT"/>
        </w:rPr>
      </w:pPr>
      <w:r>
        <w:rPr>
          <w:rFonts w:ascii="Arial MT" w:hAnsi="Arial MT"/>
        </w:rPr>
        <w:t>Visto l’art.29 c.5/2007 del CCNL 2007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Visto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tabella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  <w:color w:val="202529"/>
        </w:rPr>
        <w:t>CCNL</w:t>
      </w:r>
      <w:r>
        <w:rPr>
          <w:rFonts w:ascii="Arial MT" w:hAnsi="Arial MT"/>
          <w:color w:val="202529"/>
          <w:spacing w:val="-5"/>
        </w:rPr>
        <w:t xml:space="preserve"> </w:t>
      </w:r>
      <w:r>
        <w:rPr>
          <w:rFonts w:ascii="Arial MT" w:hAnsi="Arial MT"/>
          <w:color w:val="202529"/>
        </w:rPr>
        <w:t>del</w:t>
      </w:r>
      <w:r>
        <w:rPr>
          <w:rFonts w:ascii="Arial MT" w:hAnsi="Arial MT"/>
          <w:color w:val="202529"/>
          <w:spacing w:val="-5"/>
        </w:rPr>
        <w:t xml:space="preserve"> </w:t>
      </w:r>
      <w:r>
        <w:rPr>
          <w:rFonts w:ascii="Arial MT" w:hAnsi="Arial MT"/>
          <w:color w:val="202529"/>
        </w:rPr>
        <w:t>24.07.2003</w:t>
      </w:r>
    </w:p>
    <w:p w14:paraId="3A739AD4" w14:textId="77777777" w:rsidR="0044625B" w:rsidRDefault="0044625B" w:rsidP="0044625B">
      <w:pPr>
        <w:spacing w:line="552" w:lineRule="auto"/>
        <w:ind w:left="133"/>
        <w:rPr>
          <w:rFonts w:ascii="Arial MT" w:hAnsi="Arial MT"/>
        </w:rPr>
      </w:pPr>
      <w:r>
        <w:rPr>
          <w:rFonts w:ascii="Arial MT" w:hAnsi="Arial MT"/>
        </w:rPr>
        <w:t>Visto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l’art.10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lettera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a)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Testo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Unico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delle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disposizioni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vigenti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in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materia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istruzione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n.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297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/94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Vista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sentenza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della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  <w:color w:val="202529"/>
        </w:rPr>
        <w:t>Cass.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Civ.,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Sez.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I,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30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marzo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1999,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n.</w:t>
      </w:r>
      <w:r>
        <w:rPr>
          <w:rFonts w:ascii="Arial MT" w:hAnsi="Arial MT"/>
          <w:color w:val="202529"/>
          <w:spacing w:val="-2"/>
        </w:rPr>
        <w:t xml:space="preserve"> </w:t>
      </w:r>
      <w:r>
        <w:rPr>
          <w:rFonts w:ascii="Arial MT" w:hAnsi="Arial MT"/>
          <w:color w:val="202529"/>
        </w:rPr>
        <w:t>3074</w:t>
      </w:r>
    </w:p>
    <w:p w14:paraId="00077D9A" w14:textId="77777777" w:rsidR="0044625B" w:rsidRDefault="0044625B" w:rsidP="0044625B">
      <w:pPr>
        <w:spacing w:line="552" w:lineRule="auto"/>
        <w:ind w:left="133" w:right="1001"/>
        <w:rPr>
          <w:rFonts w:ascii="Arial MT" w:hAnsi="Arial MT"/>
        </w:rPr>
      </w:pPr>
      <w:r>
        <w:rPr>
          <w:rFonts w:ascii="Arial MT" w:hAnsi="Arial MT"/>
        </w:rPr>
        <w:t>Visto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Regolamento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Istituto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deliberato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dal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Consiglio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Istituto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in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data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7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ottobre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2021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Vista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la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Direttiva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sull’obbligo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vigilanza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sugli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alunni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Prot.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0012502/U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del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06/10/2023</w:t>
      </w:r>
    </w:p>
    <w:p w14:paraId="3A6A3478" w14:textId="77777777" w:rsidR="0044625B" w:rsidRDefault="0044625B" w:rsidP="0044625B">
      <w:pPr>
        <w:ind w:left="133"/>
        <w:rPr>
          <w:rFonts w:ascii="Arial MT"/>
        </w:rPr>
      </w:pPr>
      <w:r>
        <w:rPr>
          <w:rFonts w:ascii="Arial MT"/>
        </w:rPr>
        <w:t>Il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scolastico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dispone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che</w:t>
      </w:r>
    </w:p>
    <w:p w14:paraId="176BA9ED" w14:textId="77777777" w:rsidR="0044625B" w:rsidRDefault="0044625B" w:rsidP="0044625B">
      <w:pPr>
        <w:rPr>
          <w:rFonts w:ascii="Arial MT"/>
        </w:rPr>
        <w:sectPr w:rsidR="0044625B">
          <w:headerReference w:type="default" r:id="rId7"/>
          <w:pgSz w:w="11920" w:h="16840"/>
          <w:pgMar w:top="2220" w:right="1040" w:bottom="280" w:left="1000" w:header="95" w:footer="0" w:gutter="0"/>
          <w:cols w:space="720"/>
        </w:sectPr>
      </w:pPr>
    </w:p>
    <w:p w14:paraId="1862B168" w14:textId="77777777" w:rsidR="0044625B" w:rsidRDefault="0044625B" w:rsidP="0044625B">
      <w:pPr>
        <w:pStyle w:val="Corpotesto"/>
        <w:spacing w:before="4"/>
        <w:rPr>
          <w:rFonts w:ascii="Arial MT"/>
          <w:sz w:val="19"/>
        </w:rPr>
      </w:pPr>
    </w:p>
    <w:p w14:paraId="1D3CA120" w14:textId="77777777" w:rsidR="0044625B" w:rsidRDefault="0044625B" w:rsidP="0044625B">
      <w:pPr>
        <w:spacing w:before="90"/>
        <w:ind w:left="267" w:right="222"/>
        <w:jc w:val="center"/>
        <w:rPr>
          <w:rFonts w:ascii="Times New Roman"/>
          <w:b/>
        </w:rPr>
      </w:pPr>
      <w:r>
        <w:rPr>
          <w:rFonts w:ascii="Times New Roman"/>
          <w:b/>
          <w:spacing w:val="-2"/>
        </w:rPr>
        <w:t>ISTITUTO</w:t>
      </w:r>
      <w:r>
        <w:rPr>
          <w:rFonts w:ascii="Times New Roman"/>
          <w:b/>
          <w:spacing w:val="-12"/>
        </w:rPr>
        <w:t xml:space="preserve"> </w:t>
      </w:r>
      <w:r>
        <w:rPr>
          <w:rFonts w:ascii="Times New Roman"/>
          <w:b/>
          <w:spacing w:val="-2"/>
        </w:rPr>
        <w:t>COMPRENSIVO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STATALE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C.T.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BELLINI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-</w:t>
      </w:r>
      <w:r>
        <w:rPr>
          <w:rFonts w:ascii="Times New Roman"/>
          <w:b/>
          <w:spacing w:val="-11"/>
        </w:rPr>
        <w:t xml:space="preserve"> </w:t>
      </w:r>
      <w:r>
        <w:rPr>
          <w:rFonts w:ascii="Times New Roman"/>
          <w:b/>
          <w:spacing w:val="-1"/>
        </w:rPr>
        <w:t>NOVARA</w:t>
      </w:r>
    </w:p>
    <w:p w14:paraId="39FE00E6" w14:textId="77777777" w:rsidR="0044625B" w:rsidRDefault="0044625B" w:rsidP="0044625B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60753AD7" w14:textId="77777777" w:rsidR="0044625B" w:rsidRDefault="0044625B" w:rsidP="0044625B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8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9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0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0C5F284B" w14:textId="77777777" w:rsidR="0044625B" w:rsidRDefault="0044625B" w:rsidP="0044625B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39998516" w14:textId="77777777" w:rsidR="0044625B" w:rsidRDefault="0044625B" w:rsidP="0044625B">
      <w:pPr>
        <w:pStyle w:val="Corpotesto"/>
        <w:spacing w:before="4"/>
        <w:rPr>
          <w:rFonts w:ascii="Times New Roman"/>
          <w:sz w:val="23"/>
        </w:rPr>
      </w:pPr>
    </w:p>
    <w:p w14:paraId="51936D8A" w14:textId="77777777" w:rsidR="0044625B" w:rsidRDefault="0044625B" w:rsidP="0044625B">
      <w:pPr>
        <w:spacing w:before="1" w:line="276" w:lineRule="auto"/>
        <w:ind w:left="133" w:right="106"/>
        <w:jc w:val="both"/>
        <w:rPr>
          <w:rFonts w:ascii="Arial MT" w:hAnsi="Arial MT"/>
        </w:rPr>
      </w:pPr>
      <w:r>
        <w:rPr>
          <w:rFonts w:ascii="Arial MT" w:hAnsi="Arial MT"/>
        </w:rPr>
        <w:t>i cancelli esterni vengono aperti 5 minuti prima dell’inizio delle attività per consentire l’entrata a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genitori (Scuola Infanzia), alunni e insegnanti. I cancelli e le porte sono richiusi cinque minuti dopo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l’inizio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delle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lezioni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devono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rimanere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chiusi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l’intero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orario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scolastico.</w:t>
      </w:r>
    </w:p>
    <w:p w14:paraId="1FDE2B17" w14:textId="77777777" w:rsidR="0044625B" w:rsidRDefault="0044625B" w:rsidP="0044625B">
      <w:pPr>
        <w:pStyle w:val="Corpotesto"/>
        <w:spacing w:before="3"/>
        <w:rPr>
          <w:rFonts w:ascii="Arial MT"/>
          <w:sz w:val="25"/>
        </w:rPr>
      </w:pPr>
    </w:p>
    <w:p w14:paraId="2927D0AC" w14:textId="77777777" w:rsidR="0044625B" w:rsidRDefault="0044625B" w:rsidP="0044625B">
      <w:pPr>
        <w:spacing w:line="276" w:lineRule="auto"/>
        <w:ind w:left="133" w:right="115"/>
        <w:jc w:val="both"/>
        <w:rPr>
          <w:rFonts w:ascii="Arial MT"/>
        </w:rPr>
      </w:pPr>
      <w:r>
        <w:rPr>
          <w:rFonts w:ascii="Arial MT"/>
        </w:rPr>
        <w:t>Si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invita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tutto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personale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scolastico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prendere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visione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Regolamento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istituto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Regolamento di vigilanza sugli alunni visibile sul sito https://istitutocomprensivobellini.edu.it/ nella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sezione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ISTITUTO/REGOLAMENTI.</w:t>
      </w:r>
    </w:p>
    <w:p w14:paraId="777D1C9D" w14:textId="77777777" w:rsidR="0044625B" w:rsidRDefault="0044625B" w:rsidP="0044625B">
      <w:pPr>
        <w:pStyle w:val="Corpotesto"/>
        <w:rPr>
          <w:rFonts w:ascii="Arial MT"/>
          <w:sz w:val="24"/>
        </w:rPr>
      </w:pPr>
    </w:p>
    <w:p w14:paraId="15BFB3D7" w14:textId="77777777" w:rsidR="0044625B" w:rsidRDefault="0044625B" w:rsidP="0044625B">
      <w:pPr>
        <w:pStyle w:val="Corpotesto"/>
        <w:rPr>
          <w:rFonts w:ascii="Arial MT"/>
          <w:sz w:val="24"/>
        </w:rPr>
      </w:pPr>
    </w:p>
    <w:p w14:paraId="7662FBDF" w14:textId="77777777" w:rsidR="0044625B" w:rsidRDefault="0044625B" w:rsidP="0044625B">
      <w:pPr>
        <w:pStyle w:val="Corpotesto"/>
        <w:rPr>
          <w:rFonts w:ascii="Arial MT"/>
          <w:sz w:val="24"/>
        </w:rPr>
      </w:pPr>
    </w:p>
    <w:p w14:paraId="4E657FC4" w14:textId="77777777" w:rsidR="0044625B" w:rsidRDefault="0044625B" w:rsidP="0044625B">
      <w:pPr>
        <w:pStyle w:val="Corpotesto"/>
        <w:rPr>
          <w:rFonts w:ascii="Arial MT"/>
          <w:sz w:val="24"/>
        </w:rPr>
      </w:pPr>
    </w:p>
    <w:p w14:paraId="26E34F75" w14:textId="77777777" w:rsidR="0044625B" w:rsidRDefault="0044625B" w:rsidP="0044625B">
      <w:pPr>
        <w:pStyle w:val="Corpotesto"/>
        <w:rPr>
          <w:rFonts w:ascii="Arial MT"/>
          <w:sz w:val="24"/>
        </w:rPr>
      </w:pPr>
    </w:p>
    <w:p w14:paraId="796BF964" w14:textId="77777777" w:rsidR="0044625B" w:rsidRDefault="0044625B" w:rsidP="0044625B">
      <w:pPr>
        <w:pStyle w:val="Corpotesto"/>
        <w:rPr>
          <w:rFonts w:ascii="Arial MT"/>
          <w:sz w:val="25"/>
        </w:rPr>
      </w:pPr>
    </w:p>
    <w:p w14:paraId="3E4B72E1" w14:textId="77777777" w:rsidR="0044625B" w:rsidRDefault="0044625B" w:rsidP="0044625B">
      <w:pPr>
        <w:ind w:left="6037"/>
        <w:rPr>
          <w:rFonts w:ascii="Times New Roman"/>
        </w:rPr>
      </w:pPr>
      <w:r>
        <w:rPr>
          <w:rFonts w:ascii="Times New Roman"/>
        </w:rPr>
        <w:t>LA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SCOLASTICA</w:t>
      </w:r>
    </w:p>
    <w:p w14:paraId="6F82FDD3" w14:textId="77777777" w:rsidR="0044625B" w:rsidRDefault="0044625B" w:rsidP="0044625B">
      <w:pPr>
        <w:spacing w:before="30"/>
        <w:ind w:left="6089"/>
        <w:rPr>
          <w:rFonts w:ascii="Times New Roman"/>
        </w:rPr>
      </w:pPr>
      <w:r>
        <w:rPr>
          <w:rFonts w:ascii="Times New Roman"/>
        </w:rPr>
        <w:t>Dott.ssa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Caterina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Barberis</w:t>
      </w:r>
    </w:p>
    <w:p w14:paraId="7004E0A3" w14:textId="77777777" w:rsidR="0009718A" w:rsidRDefault="0009718A"/>
    <w:sectPr w:rsidR="0009718A" w:rsidSect="00097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C03E" w14:textId="19337AF3" w:rsidR="00000000" w:rsidRDefault="0044625B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F506A90" wp14:editId="2FDBAAC8">
              <wp:simplePos x="0" y="0"/>
              <wp:positionH relativeFrom="page">
                <wp:posOffset>4454525</wp:posOffset>
              </wp:positionH>
              <wp:positionV relativeFrom="page">
                <wp:posOffset>60325</wp:posOffset>
              </wp:positionV>
              <wp:extent cx="3054350" cy="641350"/>
              <wp:effectExtent l="0" t="0" r="0" b="0"/>
              <wp:wrapNone/>
              <wp:docPr id="1843512225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4350" cy="641350"/>
                        <a:chOff x="7015" y="95"/>
                        <a:chExt cx="4810" cy="1010"/>
                      </a:xfrm>
                    </wpg:grpSpPr>
                    <wps:wsp>
                      <wps:cNvPr id="794569676" name="Rectangle 2"/>
                      <wps:cNvSpPr>
                        <a:spLocks noChangeArrowheads="1"/>
                      </wps:cNvSpPr>
                      <wps:spPr bwMode="auto">
                        <a:xfrm>
                          <a:off x="7020" y="100"/>
                          <a:ext cx="4800" cy="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72890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30" y="204"/>
                          <a:ext cx="860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4BBEF4" id="Group 1" o:spid="_x0000_s1026" style="position:absolute;margin-left:350.75pt;margin-top:4.75pt;width:240.5pt;height:50.5pt;z-index:-251657216;mso-position-horizontal-relative:page;mso-position-vertical-relative:page" coordorigin="7015,95" coordsize="4810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">
              <v:rect id="Rectangle 2" o:spid="_x0000_s1027" style="position:absolute;left:7020;top:100;width:480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" filled="f" strokecolor="red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7130;top:204;width:860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">
                <v:imagedata r:id="rId2" o:title=""/>
              </v:shape>
              <w10:wrap anchorx="page" anchory="page"/>
            </v:group>
          </w:pict>
        </mc:Fallback>
      </mc:AlternateContent>
    </w:r>
    <w:r w:rsidR="00000000">
      <w:rPr>
        <w:noProof/>
      </w:rPr>
      <w:drawing>
        <wp:anchor distT="0" distB="0" distL="0" distR="0" simplePos="0" relativeHeight="251660288" behindDoc="1" locked="0" layoutInCell="1" allowOverlap="1" wp14:anchorId="0C910235" wp14:editId="320E64BA">
          <wp:simplePos x="0" y="0"/>
          <wp:positionH relativeFrom="page">
            <wp:posOffset>739139</wp:posOffset>
          </wp:positionH>
          <wp:positionV relativeFrom="page">
            <wp:posOffset>809694</wp:posOffset>
          </wp:positionV>
          <wp:extent cx="809624" cy="600075"/>
          <wp:effectExtent l="0" t="0" r="0" b="0"/>
          <wp:wrapNone/>
          <wp:docPr id="4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1312" behindDoc="1" locked="0" layoutInCell="1" allowOverlap="1" wp14:anchorId="6D3AF342" wp14:editId="099313F4">
          <wp:simplePos x="0" y="0"/>
          <wp:positionH relativeFrom="page">
            <wp:posOffset>1997913</wp:posOffset>
          </wp:positionH>
          <wp:positionV relativeFrom="page">
            <wp:posOffset>981824</wp:posOffset>
          </wp:positionV>
          <wp:extent cx="1446645" cy="393246"/>
          <wp:effectExtent l="0" t="0" r="0" b="0"/>
          <wp:wrapNone/>
          <wp:docPr id="4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6645" cy="393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2336" behindDoc="1" locked="0" layoutInCell="1" allowOverlap="1" wp14:anchorId="6A713D8C" wp14:editId="15530FC2">
          <wp:simplePos x="0" y="0"/>
          <wp:positionH relativeFrom="page">
            <wp:posOffset>4119687</wp:posOffset>
          </wp:positionH>
          <wp:positionV relativeFrom="page">
            <wp:posOffset>1024716</wp:posOffset>
          </wp:positionV>
          <wp:extent cx="927516" cy="293856"/>
          <wp:effectExtent l="0" t="0" r="0" b="0"/>
          <wp:wrapNone/>
          <wp:docPr id="4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7516" cy="29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3360" behindDoc="1" locked="0" layoutInCell="1" allowOverlap="1" wp14:anchorId="2E904E88" wp14:editId="71219510">
          <wp:simplePos x="0" y="0"/>
          <wp:positionH relativeFrom="page">
            <wp:posOffset>5342154</wp:posOffset>
          </wp:positionH>
          <wp:positionV relativeFrom="page">
            <wp:posOffset>1048568</wp:posOffset>
          </wp:positionV>
          <wp:extent cx="1270706" cy="317856"/>
          <wp:effectExtent l="0" t="0" r="0" b="0"/>
          <wp:wrapNone/>
          <wp:docPr id="4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70706" cy="31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B14C0CD" wp14:editId="27895F70">
              <wp:simplePos x="0" y="0"/>
              <wp:positionH relativeFrom="page">
                <wp:posOffset>5207000</wp:posOffset>
              </wp:positionH>
              <wp:positionV relativeFrom="page">
                <wp:posOffset>62865</wp:posOffset>
              </wp:positionV>
              <wp:extent cx="2352040" cy="619125"/>
              <wp:effectExtent l="0" t="0" r="0" b="0"/>
              <wp:wrapNone/>
              <wp:docPr id="1268435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52B94" w14:textId="77777777" w:rsidR="00000000" w:rsidRDefault="00000000">
                          <w:pPr>
                            <w:spacing w:before="13" w:line="249" w:lineRule="auto"/>
                            <w:ind w:left="20" w:right="31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ISTITUTO COMPRENSIVO BELLINI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94062750032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C.M.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NOIC82300L</w:t>
                          </w:r>
                        </w:p>
                        <w:p w14:paraId="40D57B99" w14:textId="77777777" w:rsidR="00000000" w:rsidRDefault="00000000">
                          <w:pPr>
                            <w:spacing w:before="58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ABFD5B1 - ISTITUTO COMPRENSIVO STATALE C.T. BE</w:t>
                          </w:r>
                        </w:p>
                        <w:p w14:paraId="58F36436" w14:textId="77777777" w:rsidR="00000000" w:rsidRDefault="00000000">
                          <w:pPr>
                            <w:spacing w:before="60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Prot. 0012543/U del 09/10/2023 10:57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4C0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0pt;margin-top:4.95pt;width:185.2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" filled="f" stroked="f">
              <v:textbox inset="0,0,0,0">
                <w:txbxContent>
                  <w:p w14:paraId="06352B94" w14:textId="77777777" w:rsidR="00000000" w:rsidRDefault="00000000">
                    <w:pPr>
                      <w:spacing w:before="13" w:line="249" w:lineRule="auto"/>
                      <w:ind w:left="20" w:right="31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ISTITUTO COMPRENSIVO BELLINI</w:t>
                    </w:r>
                    <w:r>
                      <w:rPr>
                        <w:rFonts w:ascii="Arial"/>
                        <w:b/>
                        <w:color w:val="0000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C.F.</w:t>
                    </w:r>
                    <w:r>
                      <w:rPr>
                        <w:rFonts w:ascii="Arial"/>
                        <w:b/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94062750032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C.M.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NOIC82300L</w:t>
                    </w:r>
                  </w:p>
                  <w:p w14:paraId="40D57B99" w14:textId="77777777" w:rsidR="00000000" w:rsidRDefault="00000000">
                    <w:pPr>
                      <w:spacing w:before="58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ABFD5B1 - ISTITUTO COMPRENSIVO STATALE C.T. BE</w:t>
                    </w:r>
                  </w:p>
                  <w:p w14:paraId="58F36436" w14:textId="77777777" w:rsidR="00000000" w:rsidRDefault="00000000">
                    <w:pPr>
                      <w:spacing w:before="60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Prot. 0012543/U del 09/10/2023 10:57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5B"/>
    <w:rsid w:val="0009718A"/>
    <w:rsid w:val="002001BF"/>
    <w:rsid w:val="0044625B"/>
    <w:rsid w:val="0058588E"/>
    <w:rsid w:val="00634DEF"/>
    <w:rsid w:val="007C6C86"/>
    <w:rsid w:val="007F642B"/>
    <w:rsid w:val="00A162DE"/>
    <w:rsid w:val="00AB60C7"/>
    <w:rsid w:val="00B25479"/>
    <w:rsid w:val="00D2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9BD43"/>
  <w15:chartTrackingRefBased/>
  <w15:docId w15:val="{D725B0E7-4787-4BBE-9921-0886DDB7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62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2">
    <w:name w:val="heading 2"/>
    <w:basedOn w:val="Normale"/>
    <w:link w:val="Titolo2Carattere"/>
    <w:uiPriority w:val="9"/>
    <w:unhideWhenUsed/>
    <w:qFormat/>
    <w:rsid w:val="0044625B"/>
    <w:pPr>
      <w:spacing w:before="91"/>
      <w:ind w:left="267" w:right="222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4625B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44625B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625B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comprensivobellini.edu.it/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ic823001@pec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noic82300l@istruzione.it" TargetMode="External"/><Relationship Id="rId10" Type="http://schemas.openxmlformats.org/officeDocument/2006/relationships/hyperlink" Target="mailto:noic823001@pecistruzione.it" TargetMode="External"/><Relationship Id="rId4" Type="http://schemas.openxmlformats.org/officeDocument/2006/relationships/hyperlink" Target="http://www.istitutocomprensivobellini.edu.it/" TargetMode="External"/><Relationship Id="rId9" Type="http://schemas.openxmlformats.org/officeDocument/2006/relationships/hyperlink" Target="mailto:noic82300l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 !!</dc:creator>
  <cp:keywords/>
  <dc:description/>
  <cp:lastModifiedBy>Ntina !!</cp:lastModifiedBy>
  <cp:revision>1</cp:revision>
  <dcterms:created xsi:type="dcterms:W3CDTF">2023-10-13T12:33:00Z</dcterms:created>
  <dcterms:modified xsi:type="dcterms:W3CDTF">2023-10-13T12:33:00Z</dcterms:modified>
</cp:coreProperties>
</file>